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8D" w:rsidRDefault="0079420C" w:rsidP="0079420C">
      <w:pPr>
        <w:spacing w:after="0" w:line="240" w:lineRule="auto"/>
        <w:ind w:hanging="1418"/>
        <w:jc w:val="center"/>
        <w:rPr>
          <w:rFonts w:eastAsia="Calibri" w:cs="Times New Roman"/>
          <w:bCs/>
          <w:sz w:val="28"/>
          <w:szCs w:val="28"/>
        </w:rPr>
      </w:pPr>
      <w:r w:rsidRPr="0079420C">
        <w:rPr>
          <w:rFonts w:eastAsia="Calibri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67170" cy="9215561"/>
            <wp:effectExtent l="0" t="0" r="5080" b="5080"/>
            <wp:docPr id="1" name="Рисунок 1" descr="G:\Рабочие программы ТИТУЛЬНИКИ\Денисова Н.У\Изображение 00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934" cy="92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2568D" w:rsidRPr="00DA3256">
        <w:rPr>
          <w:rFonts w:eastAsia="Calibri" w:cs="Times New Roman"/>
          <w:bCs/>
          <w:sz w:val="28"/>
          <w:szCs w:val="28"/>
        </w:rPr>
        <w:lastRenderedPageBreak/>
        <w:t>Пояснительная записка</w:t>
      </w:r>
    </w:p>
    <w:p w:rsidR="009B74BA" w:rsidRPr="009B74BA" w:rsidRDefault="009B74BA" w:rsidP="009B74BA">
      <w:pPr>
        <w:spacing w:after="0" w:line="240" w:lineRule="auto"/>
        <w:jc w:val="center"/>
        <w:rPr>
          <w:rFonts w:cs="Times New Roman"/>
          <w:szCs w:val="24"/>
        </w:rPr>
      </w:pPr>
    </w:p>
    <w:p w:rsidR="0092568D" w:rsidRPr="002F1518" w:rsidRDefault="0092568D" w:rsidP="0092568D">
      <w:pPr>
        <w:spacing w:after="0" w:line="24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2F1518">
        <w:rPr>
          <w:rFonts w:eastAsia="Times New Roman" w:cs="Times New Roman"/>
          <w:sz w:val="28"/>
          <w:szCs w:val="28"/>
          <w:lang w:eastAsia="ru-RU"/>
        </w:rPr>
        <w:t xml:space="preserve">            Данная программа предназначена для обучения школьников английскому языку в образовательных учреждениях </w:t>
      </w:r>
      <w:r>
        <w:rPr>
          <w:rFonts w:eastAsia="Times New Roman" w:cs="Times New Roman"/>
          <w:sz w:val="28"/>
          <w:szCs w:val="28"/>
          <w:lang w:eastAsia="ru-RU"/>
        </w:rPr>
        <w:t xml:space="preserve">среднего </w:t>
      </w:r>
      <w:r w:rsidRPr="002F1518">
        <w:rPr>
          <w:rFonts w:eastAsia="Times New Roman" w:cs="Times New Roman"/>
          <w:sz w:val="28"/>
          <w:szCs w:val="28"/>
          <w:lang w:eastAsia="ru-RU"/>
        </w:rPr>
        <w:t xml:space="preserve">общего образования на основе линии УМК «Мир английского языка» авторов </w:t>
      </w:r>
      <w:proofErr w:type="spellStart"/>
      <w:r w:rsidRPr="002F1518">
        <w:rPr>
          <w:rFonts w:eastAsia="Times New Roman" w:cs="Times New Roman"/>
          <w:sz w:val="28"/>
          <w:szCs w:val="28"/>
          <w:lang w:eastAsia="ru-RU"/>
        </w:rPr>
        <w:t>Кузовлева</w:t>
      </w:r>
      <w:proofErr w:type="spell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2F1518">
        <w:rPr>
          <w:rFonts w:eastAsia="Times New Roman" w:cs="Times New Roman"/>
          <w:sz w:val="28"/>
          <w:szCs w:val="28"/>
          <w:lang w:eastAsia="ru-RU"/>
        </w:rPr>
        <w:t>Перегудовой</w:t>
      </w:r>
      <w:proofErr w:type="spell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Э.Ш. и </w:t>
      </w:r>
      <w:proofErr w:type="spellStart"/>
      <w:r w:rsidRPr="002F1518">
        <w:rPr>
          <w:rFonts w:eastAsia="Times New Roman" w:cs="Times New Roman"/>
          <w:sz w:val="28"/>
          <w:szCs w:val="28"/>
          <w:lang w:eastAsia="ru-RU"/>
        </w:rPr>
        <w:t>др.издательства</w:t>
      </w:r>
      <w:proofErr w:type="spell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</w:t>
      </w:r>
      <w:r>
        <w:rPr>
          <w:rFonts w:eastAsia="Times New Roman" w:cs="Times New Roman"/>
          <w:sz w:val="28"/>
          <w:szCs w:val="28"/>
          <w:lang w:eastAsia="ru-RU"/>
        </w:rPr>
        <w:t>основного</w:t>
      </w:r>
      <w:r w:rsidRPr="002F1518">
        <w:rPr>
          <w:rFonts w:eastAsia="Times New Roman" w:cs="Times New Roman"/>
          <w:sz w:val="28"/>
          <w:szCs w:val="28"/>
          <w:lang w:eastAsia="ru-RU"/>
        </w:rPr>
        <w:t xml:space="preserve"> общего образования по иностранному языку, </w:t>
      </w:r>
      <w:proofErr w:type="gramStart"/>
      <w:r w:rsidRPr="002F1518">
        <w:rPr>
          <w:rFonts w:eastAsia="Times New Roman" w:cs="Times New Roman"/>
          <w:sz w:val="28"/>
          <w:szCs w:val="28"/>
          <w:lang w:eastAsia="ru-RU"/>
        </w:rPr>
        <w:t>авторской  программы</w:t>
      </w:r>
      <w:proofErr w:type="gramEnd"/>
      <w:r w:rsidRPr="002F1518">
        <w:rPr>
          <w:rFonts w:eastAsia="Times New Roman" w:cs="Times New Roman"/>
          <w:sz w:val="28"/>
          <w:szCs w:val="28"/>
          <w:lang w:eastAsia="ru-RU"/>
        </w:rPr>
        <w:t xml:space="preserve"> общеобразовательных учреждений «Английский язык» для </w:t>
      </w:r>
      <w:r>
        <w:rPr>
          <w:rFonts w:eastAsia="Times New Roman" w:cs="Times New Roman"/>
          <w:sz w:val="28"/>
          <w:szCs w:val="28"/>
          <w:lang w:eastAsia="ru-RU"/>
        </w:rPr>
        <w:t>6 класса</w:t>
      </w:r>
      <w:r w:rsidRPr="002F1518">
        <w:rPr>
          <w:rFonts w:eastAsia="Times New Roman" w:cs="Times New Roman"/>
          <w:sz w:val="28"/>
          <w:szCs w:val="28"/>
          <w:lang w:eastAsia="ru-RU"/>
        </w:rPr>
        <w:t>.</w:t>
      </w:r>
    </w:p>
    <w:p w:rsidR="00813304" w:rsidRPr="00813304" w:rsidRDefault="00813304" w:rsidP="00813304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3304">
        <w:rPr>
          <w:rFonts w:eastAsia="Times New Roman" w:cs="Times New Roman"/>
          <w:sz w:val="28"/>
          <w:szCs w:val="28"/>
          <w:lang w:eastAsia="ru-RU"/>
        </w:rPr>
        <w:t xml:space="preserve">Программа адресована учащимся 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813304">
        <w:rPr>
          <w:rFonts w:eastAsia="Times New Roman" w:cs="Times New Roman"/>
          <w:sz w:val="28"/>
          <w:szCs w:val="28"/>
          <w:lang w:eastAsia="ru-RU"/>
        </w:rPr>
        <w:t xml:space="preserve"> класса МБОУ Калитвенск</w:t>
      </w:r>
      <w:r>
        <w:rPr>
          <w:rFonts w:eastAsia="Times New Roman" w:cs="Times New Roman"/>
          <w:sz w:val="28"/>
          <w:szCs w:val="28"/>
          <w:lang w:eastAsia="ru-RU"/>
        </w:rPr>
        <w:t>ой</w:t>
      </w:r>
      <w:r w:rsidRPr="00813304">
        <w:rPr>
          <w:rFonts w:eastAsia="Times New Roman" w:cs="Times New Roman"/>
          <w:sz w:val="28"/>
          <w:szCs w:val="28"/>
          <w:lang w:eastAsia="ru-RU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813304">
        <w:rPr>
          <w:rFonts w:eastAsia="Times New Roman" w:cs="Times New Roman"/>
          <w:sz w:val="28"/>
          <w:szCs w:val="28"/>
          <w:lang w:eastAsia="ru-RU"/>
        </w:rPr>
        <w:t xml:space="preserve"> часа в неделю. В рабочую программу внесены изменения: резервные </w:t>
      </w:r>
      <w:proofErr w:type="gramStart"/>
      <w:r w:rsidRPr="00813304">
        <w:rPr>
          <w:rFonts w:eastAsia="Times New Roman" w:cs="Times New Roman"/>
          <w:sz w:val="28"/>
          <w:szCs w:val="28"/>
          <w:lang w:eastAsia="ru-RU"/>
        </w:rPr>
        <w:t>уроки  -</w:t>
      </w:r>
      <w:proofErr w:type="gramEnd"/>
      <w:r w:rsidRPr="00813304">
        <w:rPr>
          <w:rFonts w:eastAsia="Times New Roman" w:cs="Times New Roman"/>
          <w:sz w:val="28"/>
          <w:szCs w:val="28"/>
          <w:lang w:eastAsia="ru-RU"/>
        </w:rPr>
        <w:t xml:space="preserve"> 10 ч.  распределены по темам как учебные уроки по грамматике.</w:t>
      </w:r>
    </w:p>
    <w:p w:rsidR="006008A0" w:rsidRPr="006008A0" w:rsidRDefault="006008A0" w:rsidP="006008A0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008A0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6008A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08A0">
        <w:rPr>
          <w:rFonts w:eastAsia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6008A0">
        <w:rPr>
          <w:rFonts w:eastAsia="Times New Roman" w:cs="Times New Roman"/>
          <w:sz w:val="28"/>
          <w:szCs w:val="28"/>
          <w:lang w:eastAsia="ru-RU"/>
        </w:rPr>
        <w:t xml:space="preserve">  35 учебных недель, т.е. количество часов – 105. В 2017-18 </w:t>
      </w:r>
      <w:proofErr w:type="spellStart"/>
      <w:r w:rsidRPr="006008A0">
        <w:rPr>
          <w:rFonts w:eastAsia="Times New Roman" w:cs="Times New Roman"/>
          <w:sz w:val="28"/>
          <w:szCs w:val="28"/>
          <w:lang w:eastAsia="ru-RU"/>
        </w:rPr>
        <w:t>уч.году</w:t>
      </w:r>
      <w:proofErr w:type="spellEnd"/>
      <w:r w:rsidRPr="006008A0">
        <w:rPr>
          <w:rFonts w:eastAsia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6008A0">
          <w:rPr>
            <w:rFonts w:eastAsia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6008A0">
        <w:rPr>
          <w:rFonts w:eastAsia="Times New Roman" w:cs="Times New Roman"/>
          <w:sz w:val="28"/>
          <w:szCs w:val="28"/>
          <w:lang w:eastAsia="ru-RU"/>
        </w:rPr>
        <w:t>»).  Количество часов-10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6008A0">
        <w:rPr>
          <w:rFonts w:eastAsia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813304" w:rsidRPr="00813304" w:rsidRDefault="00813304" w:rsidP="00813304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6008A0">
      <w:pPr>
        <w:autoSpaceDE w:val="0"/>
        <w:spacing w:line="240" w:lineRule="auto"/>
        <w:jc w:val="both"/>
        <w:rPr>
          <w:rFonts w:eastAsia="Arial" w:cs="Times New Roman"/>
          <w:sz w:val="28"/>
          <w:szCs w:val="28"/>
        </w:rPr>
      </w:pPr>
    </w:p>
    <w:p w:rsidR="006008A0" w:rsidRDefault="006008A0" w:rsidP="006008A0">
      <w:pPr>
        <w:autoSpaceDE w:val="0"/>
        <w:spacing w:line="240" w:lineRule="auto"/>
        <w:jc w:val="both"/>
        <w:rPr>
          <w:rFonts w:eastAsia="Arial" w:cs="Times New Roman"/>
          <w:sz w:val="28"/>
          <w:szCs w:val="28"/>
        </w:rPr>
      </w:pPr>
    </w:p>
    <w:p w:rsidR="001149FC" w:rsidRPr="002A6663" w:rsidRDefault="001149FC" w:rsidP="001149FC">
      <w:pPr>
        <w:jc w:val="center"/>
        <w:rPr>
          <w:rFonts w:eastAsia="Calibri" w:cs="Times New Roman"/>
          <w:sz w:val="28"/>
          <w:szCs w:val="28"/>
        </w:rPr>
      </w:pPr>
      <w:r w:rsidRPr="002A6663">
        <w:rPr>
          <w:rFonts w:eastAsia="Calibri" w:cs="Times New Roman"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A6663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 результаты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87A7C">
        <w:rPr>
          <w:rFonts w:ascii="Times New Roman" w:hAnsi="Times New Roman"/>
          <w:sz w:val="28"/>
          <w:szCs w:val="28"/>
          <w:lang w:eastAsia="ru-RU"/>
        </w:rPr>
        <w:t>обучающегося 6 класса</w:t>
      </w:r>
      <w:r w:rsidR="00F87A7C" w:rsidRPr="002A66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будут достигнуты определенные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личностные</w:t>
      </w:r>
      <w:r w:rsidRPr="002A6663">
        <w:rPr>
          <w:rFonts w:ascii="Times New Roman" w:hAnsi="Times New Roman"/>
          <w:sz w:val="28"/>
          <w:szCs w:val="28"/>
          <w:lang w:eastAsia="ru-RU"/>
        </w:rPr>
        <w:t> результаты освоения учебного предмета «Иностранный язык»: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возможностей самореализации средствами 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Изучение ИЯ внесет свой вклад в: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 воспитание гражданственности, патриотизма, уважения к правам, свободам и обязанностям человека;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любовь к своей малой родине (своему родному дому, школе, селу, городу), народу, России;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традиций своей семьи и школы, бережное отношение к ним;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поведения в классе, школе, дома;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активно участвовать в жизни класса, города, страны;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родному языку;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своей стране, гордость за её достижения и успехи;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уважение традиционных ценностей многонационального российского общества;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родной культуры через контекст культуры англоязычных стран;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патриотизма через знакомство с ценностями родной культуры;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достойно представлять родную культуру;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правовое сознание, уважение к правам и свободам личности;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воспитание нравственных чувств и этического сознания;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правил вежливого поведения, культуры речи;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анализировать нравственную сторону своих поступков и поступков других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с ограниченными физическими возможностями;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гуманистическое мировоззрение; этические чувства: доброжелательность,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эмоционально-нравственная отзывчивость (готовность помочь), понимание и сопереживание чувствам других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дружбе и друзьях, внимательное отношение к их интересам и увлечениям;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поиске истины;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признавать свои ошибки;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чувство собственного достоинства и уважение к достоинству других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уверенность в себе и своих силах;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воспитание трудолюбия, творческого отношения к учению, труду, жизни;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труду и к достижениям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людям разных профессий;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паре/группе; взаимопомощь;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выражать себя в доступных видах творчества (проекты);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проявлять дисциплинированность, последовательность, целеустремленность и самостоятельность в выполнении учебных и учебно-трудовых заданий;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обсуждение, давать оценки;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4) формирование ценностного отношения к здоровью и здоровому образу жизни;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в здоровом образе жизни;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важности физической культуры и спорта для здоровья человека; положительное отношение к спорту;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знание и выполнение санитарно-гигиенических правил, соблюдение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режима дня;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не совершать поступки, угрожающие собственному здоровью и безопасности;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5) воспитание ценностного отношения к природе, окружающей среде (экологическое воспитание);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к природе и природным явлениям;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понимание активной роли человека в природе;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способность осознавать экологические проблемы;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видеть красоту в окружающем мире; в труде, творчестве, поведении и поступках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мировым историческим ценностям в области литературы, искусства и науки;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положительное отношение к выдающимся личностям и их достижениям;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7) воспитание уважения к культуре других народов;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интерес и уважительное отношение к языку и культуре других народов;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художественных и эстетических ценностях чужой культуры;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освобождению от предубеждений и стереотипов;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особенностям образа жизни людей другой культуры;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вести диалогическое общение с зарубежными сверстниками;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потребность и способность представлять на английском языке родную культуру;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мирному сосуществованию между людьми и нациями.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Метапредметные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результаты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 учащихся основной школы будут развиты: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1) положительное отношение к предмету и мотивация к дальнейшему овладению ИЯ: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ИЯ как средстве познания мира и других культур;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роли ИЯ в жизни современного общества и личности;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обогащение опыта межкультурного общения;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2) языковые способности: </w:t>
      </w:r>
      <w:r w:rsidRPr="002A6663">
        <w:rPr>
          <w:rFonts w:ascii="Times New Roman" w:hAnsi="Times New Roman"/>
          <w:sz w:val="28"/>
          <w:szCs w:val="28"/>
          <w:lang w:eastAsia="ru-RU"/>
        </w:rPr>
        <w:t>к слуховой и зрительной дифференциации, к имитации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догадке, смысловой антиципации, к выявлению языковых закономерностей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, </w:t>
      </w:r>
      <w:r w:rsidRPr="002A6663">
        <w:rPr>
          <w:rFonts w:ascii="Times New Roman" w:hAnsi="Times New Roman"/>
          <w:sz w:val="28"/>
          <w:szCs w:val="28"/>
          <w:lang w:eastAsia="ru-RU"/>
        </w:rPr>
        <w:t>к выявлению главного и к логическому изложению;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3) универсальные учебные действия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регулятивные: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познавательные: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2A6663">
        <w:rPr>
          <w:rFonts w:ascii="Times New Roman" w:hAnsi="Times New Roman"/>
          <w:sz w:val="28"/>
          <w:szCs w:val="28"/>
          <w:lang w:eastAsia="ru-RU"/>
        </w:rPr>
        <w:t>/по ключевым словам</w:t>
      </w:r>
      <w:proofErr w:type="gramEnd"/>
      <w:r w:rsidRPr="002A6663">
        <w:rPr>
          <w:rFonts w:ascii="Times New Roman" w:hAnsi="Times New Roman"/>
          <w:sz w:val="28"/>
          <w:szCs w:val="28"/>
          <w:lang w:eastAsia="ru-RU"/>
        </w:rPr>
        <w:t>, устанавливать логическую последовательность основных фактов;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коммуникативные: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- уметь обсуждать разные точки зрения и способствовать выработке общей (групповой) позиции;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специальные учебные умения: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поиска конкретной информации;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детального понимания содержания;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на АЯ с целью понимания основного содержания;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полного понимания содержания;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общее содержание воспринимаемой на слух информации на АЯ;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английскую речь на слух с целью извлечения конкретной информации;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лексическими таблицами;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отношения между словами и предложениями внутри текста;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функциональными опорами при овладении диалогической речью;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кратко излагать содержание прочитанного или услышанного текста;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догадываться о значении новых слов по словообразовательным элементам, контексту;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иллюстрировать речь примерами, сопоставлять и противопоставлять факты;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объяснения причины, результата действия;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речевые средства для аргументации своей точки зрения;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организовывать работу по выполнению и защите творческого проекта;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пользоваться лингвострановедческим справочником;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переводить с русского языка на английский;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различные способы запоминания слов на 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выполнять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тесты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в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A6663">
        <w:rPr>
          <w:rFonts w:ascii="Times New Roman" w:hAnsi="Times New Roman"/>
          <w:sz w:val="28"/>
          <w:szCs w:val="28"/>
          <w:lang w:eastAsia="ru-RU"/>
        </w:rPr>
        <w:t>форматах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“Multiple choice”, True/False/Unstated”, “Matching”, “Fill in” </w:t>
      </w:r>
      <w:r w:rsidRPr="002A6663">
        <w:rPr>
          <w:rFonts w:ascii="Times New Roman" w:hAnsi="Times New Roman"/>
          <w:sz w:val="28"/>
          <w:szCs w:val="28"/>
          <w:lang w:eastAsia="ru-RU"/>
        </w:rPr>
        <w:t>и</w:t>
      </w:r>
      <w:r w:rsidRPr="002A666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  <w:r w:rsidRPr="002A6663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Предметные результаты</w:t>
      </w:r>
    </w:p>
    <w:p w:rsidR="001149FC" w:rsidRPr="002A6663" w:rsidRDefault="003D727D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Обучающимися 6 класса</w:t>
      </w:r>
      <w:r w:rsidR="001149FC" w:rsidRPr="002A6663">
        <w:rPr>
          <w:rFonts w:ascii="Times New Roman" w:hAnsi="Times New Roman"/>
          <w:sz w:val="28"/>
          <w:szCs w:val="28"/>
          <w:lang w:eastAsia="ru-RU"/>
        </w:rPr>
        <w:t xml:space="preserve"> будут достигнуты следующие предметные результаты: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А. В коммуникативной сфере </w:t>
      </w:r>
      <w:r w:rsidRPr="002A6663">
        <w:rPr>
          <w:rFonts w:ascii="Times New Roman" w:hAnsi="Times New Roman"/>
          <w:sz w:val="28"/>
          <w:szCs w:val="28"/>
          <w:lang w:eastAsia="ru-RU"/>
        </w:rPr>
        <w:t>(т.е. владение иностранным языком как средством межкультурного общения):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Коммуникативные умения в основных видах речевой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Говорение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начинать, поддерживать и заканчивать разговор;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расспрашивать собеседника и отвечать на его вопросы;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переходить с позиции спрашивающего на позицию отвечающего и наоборот;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соблюдать правила речевого этикета;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делать сообщения по результатам выполнения проектной работы;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в нормальном темпе;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– говорить логично и связно;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- говорить выразительно (соблюдать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синтагматичность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речи, логическое ударение, правильную интонацию).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Аудирование</w:t>
      </w:r>
      <w:proofErr w:type="spellEnd"/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полностью понимать речь учителя и одноклассников, а также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прослушенного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соотносить содержание услышанного с личным опытом;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выводы по содержанию услышанного;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выражать собственное мнение по поводу услышанного.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Чтение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жанров</w:t>
      </w:r>
      <w:r w:rsidRPr="002A6663">
        <w:rPr>
          <w:rFonts w:ascii="Times New Roman" w:hAnsi="Times New Roman"/>
          <w:sz w:val="28"/>
          <w:szCs w:val="28"/>
          <w:lang w:eastAsia="ru-RU"/>
        </w:rPr>
        <w:t>(прагматические, публицистические, научно-популярные и художественные) и типов (статья, рассказ, реклама и т. д.);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2A6663">
        <w:rPr>
          <w:rFonts w:ascii="Times New Roman" w:hAnsi="Times New Roman"/>
          <w:sz w:val="28"/>
          <w:szCs w:val="28"/>
          <w:u w:val="single"/>
          <w:lang w:eastAsia="ru-RU"/>
        </w:rPr>
        <w:t>определять:</w:t>
      </w:r>
      <w:r w:rsidRPr="002A6663">
        <w:rPr>
          <w:rFonts w:ascii="Times New Roman" w:hAnsi="Times New Roman"/>
          <w:sz w:val="28"/>
          <w:szCs w:val="28"/>
          <w:lang w:eastAsia="ru-RU"/>
        </w:rPr>
        <w:t> 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извлекать культурологические сведения из аутентичных текстов;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выборочный перевод с английского языка на русский;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Письмо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писать электронные (интернет-) сообщения;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делать записи (выписки из текста);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фиксировать устные высказывания в письменной форме;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заполнять таблицы, делая выписки из текста;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кратко излагать собственную точку зрения (в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. по поводу прочитанного или услышанного);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Языковые средства и навыки пользования ими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Графика, орфография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соотносить графический образ слова с его звуковым образом;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слова, записанные разными шрифтами;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соблюдать основные правила орфографии и пунктуации;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использовать словарь для уточнения написания слова;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Фонетическая сторона речи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Лексическая сторона речи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выбирать значение многозначных слов в соответствии с контекстом;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понимать и использовать явления синонимии / антонимии и лексической сочетаемости.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Грамматическая сторона речи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2A6663">
        <w:rPr>
          <w:rFonts w:ascii="Times New Roman" w:hAnsi="Times New Roman"/>
          <w:sz w:val="28"/>
          <w:szCs w:val="28"/>
          <w:lang w:eastAsia="ru-RU"/>
        </w:rPr>
        <w:t>видо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-временных</w:t>
      </w:r>
      <w:proofErr w:type="gram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6663">
        <w:rPr>
          <w:rFonts w:ascii="Times New Roman" w:hAnsi="Times New Roman"/>
          <w:bCs/>
          <w:sz w:val="28"/>
          <w:szCs w:val="28"/>
          <w:lang w:eastAsia="ru-RU"/>
        </w:rPr>
        <w:t>Cоциокультурные</w:t>
      </w:r>
      <w:proofErr w:type="spellEnd"/>
      <w:r w:rsidRPr="002A6663">
        <w:rPr>
          <w:rFonts w:ascii="Times New Roman" w:hAnsi="Times New Roman"/>
          <w:bCs/>
          <w:sz w:val="28"/>
          <w:szCs w:val="28"/>
          <w:lang w:eastAsia="ru-RU"/>
        </w:rPr>
        <w:t xml:space="preserve"> знания, навыки, умения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образа жизни зарубежных сверстников;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u w:val="single"/>
          <w:lang w:eastAsia="ru-RU"/>
        </w:rPr>
        <w:t>Компенсаторные умения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 - </w:t>
      </w:r>
      <w:r w:rsidRPr="002A6663">
        <w:rPr>
          <w:rFonts w:ascii="Times New Roman" w:hAnsi="Times New Roman"/>
          <w:sz w:val="28"/>
          <w:szCs w:val="28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A6663">
        <w:rPr>
          <w:rFonts w:ascii="Times New Roman" w:hAnsi="Times New Roman"/>
          <w:sz w:val="28"/>
          <w:szCs w:val="28"/>
          <w:lang w:eastAsia="ru-RU"/>
        </w:rPr>
        <w:t>.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познавательной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 (владение познавательными учебными умениями):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В.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ценностно-ориентационной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полиязычном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старшим, доброжелательное отношение к младшим;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эмоционально-нравственная отзывчивость (готовность помочь), понимание и сопереживание чувствам других людей;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иметь собственное мнение; принимать собственные решения;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эстетической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представление об эстетических идеалах и ценностях;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владение элементарными средствами выражения чувств и эмоций на иностранном языке;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lastRenderedPageBreak/>
        <w:t>умение видеть красоту в окружающем мире; в труде, творчестве, поведении и поступках людей.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Д.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трудовой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нести индивидуальную ответственность за выполнение задания; за совместную работу;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рационально планировать свой учебный труд;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умение работать в соответствии с намеченным планом.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bCs/>
          <w:sz w:val="28"/>
          <w:szCs w:val="28"/>
          <w:lang w:eastAsia="ru-RU"/>
        </w:rPr>
        <w:t>Е.</w:t>
      </w:r>
      <w:r w:rsidRPr="002A6663">
        <w:rPr>
          <w:rFonts w:ascii="Times New Roman" w:hAnsi="Times New Roman"/>
          <w:sz w:val="28"/>
          <w:szCs w:val="28"/>
          <w:lang w:eastAsia="ru-RU"/>
        </w:rPr>
        <w:t> </w:t>
      </w:r>
      <w:r w:rsidRPr="002A6663">
        <w:rPr>
          <w:rFonts w:ascii="Times New Roman" w:hAnsi="Times New Roman"/>
          <w:bCs/>
          <w:sz w:val="28"/>
          <w:szCs w:val="28"/>
          <w:lang w:eastAsia="ru-RU"/>
        </w:rPr>
        <w:t>В физической сфере</w:t>
      </w:r>
      <w:r w:rsidRPr="002A6663">
        <w:rPr>
          <w:rFonts w:ascii="Times New Roman" w:hAnsi="Times New Roman"/>
          <w:sz w:val="28"/>
          <w:szCs w:val="28"/>
          <w:lang w:eastAsia="ru-RU"/>
        </w:rPr>
        <w:t>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ценностное отношение к здоровью и здоровому образу жизни: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потребность в здоровом образе жизни (режим труда и отдыха, питание, спорт, фитнес);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2A6663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2A6663">
        <w:rPr>
          <w:rFonts w:ascii="Times New Roman" w:hAnsi="Times New Roman"/>
          <w:sz w:val="28"/>
          <w:szCs w:val="28"/>
          <w:lang w:eastAsia="ru-RU"/>
        </w:rPr>
        <w:t xml:space="preserve"> режима дня;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63">
        <w:rPr>
          <w:rFonts w:ascii="Times New Roman" w:hAnsi="Times New Roman"/>
          <w:sz w:val="28"/>
          <w:szCs w:val="28"/>
          <w:lang w:eastAsia="ru-RU"/>
        </w:rPr>
        <w:t>- стремление не совершать поступки, угрожающие собственному здоровью и безопасности.</w:t>
      </w: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1149FC" w:rsidRPr="002A6663" w:rsidRDefault="001149FC" w:rsidP="001149FC">
      <w:pPr>
        <w:pStyle w:val="a3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92568D" w:rsidRPr="002B6223" w:rsidRDefault="0092568D" w:rsidP="0092568D">
      <w:pPr>
        <w:autoSpaceDE w:val="0"/>
        <w:spacing w:line="240" w:lineRule="auto"/>
        <w:ind w:firstLine="709"/>
        <w:jc w:val="both"/>
        <w:rPr>
          <w:rFonts w:eastAsia="Arial" w:cs="Times New Roman"/>
          <w:sz w:val="28"/>
          <w:szCs w:val="28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92568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1149FC" w:rsidP="003B684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B6842" w:rsidRDefault="003B6842" w:rsidP="003B684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149FC" w:rsidRDefault="0092568D" w:rsidP="009B74BA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149FC">
        <w:rPr>
          <w:rFonts w:eastAsia="Times New Roman" w:cs="Times New Roman"/>
          <w:bCs/>
          <w:sz w:val="28"/>
          <w:szCs w:val="28"/>
          <w:lang w:eastAsia="ru-RU"/>
        </w:rPr>
        <w:lastRenderedPageBreak/>
        <w:t>Содержание учебного предмета</w:t>
      </w:r>
    </w:p>
    <w:tbl>
      <w:tblPr>
        <w:tblpPr w:leftFromText="180" w:rightFromText="180" w:vertAnchor="page" w:horzAnchor="margin" w:tblpY="21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4395"/>
      </w:tblGrid>
      <w:tr w:rsidR="001149FC" w:rsidRPr="00AE68E4" w:rsidTr="003B6842">
        <w:trPr>
          <w:trHeight w:val="229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cs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95" w:type="dxa"/>
          </w:tcPr>
          <w:p w:rsidR="001149FC" w:rsidRPr="00AE68E4" w:rsidRDefault="001149FC" w:rsidP="00AE68E4">
            <w:pPr>
              <w:tabs>
                <w:tab w:val="left" w:pos="884"/>
                <w:tab w:val="left" w:pos="641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cs="Times New Roman"/>
                <w:sz w:val="28"/>
                <w:szCs w:val="28"/>
                <w:lang w:eastAsia="ru-RU"/>
              </w:rPr>
              <w:t>Содержание учебной темы</w:t>
            </w:r>
          </w:p>
        </w:tc>
      </w:tr>
      <w:tr w:rsidR="001149FC" w:rsidRPr="00AE68E4" w:rsidTr="003B6842">
        <w:trPr>
          <w:trHeight w:val="247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Calibri" w:cs="Times New Roman"/>
                <w:sz w:val="28"/>
                <w:szCs w:val="28"/>
                <w:lang w:eastAsia="ru-RU"/>
              </w:rPr>
              <w:t>«Как ты выглядишь?»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before="100" w:beforeAutospacing="1" w:after="100" w:afterAutospacing="1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AE68E4">
              <w:rPr>
                <w:rFonts w:eastAsia="Calibri" w:cs="Times New Roman"/>
                <w:color w:val="000000"/>
                <w:sz w:val="28"/>
                <w:szCs w:val="28"/>
              </w:rPr>
              <w:t>Учащиеся учатся описывать внешности; одежды; письма британских детей в журнал- выражение разных мнений по одежде, характеру, отношения к людям; диалоги с выражением какой-либо просьбы</w:t>
            </w:r>
            <w:r w:rsidR="00774234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Calibri" w:cs="Times New Roman"/>
                <w:sz w:val="28"/>
                <w:szCs w:val="28"/>
                <w:lang w:val="en-US" w:eastAsia="ru-RU"/>
              </w:rPr>
              <w:t>«</w:t>
            </w:r>
            <w:r w:rsidRPr="00AE68E4">
              <w:rPr>
                <w:rFonts w:eastAsia="Calibri" w:cs="Times New Roman"/>
                <w:sz w:val="28"/>
                <w:szCs w:val="28"/>
                <w:lang w:eastAsia="ru-RU"/>
              </w:rPr>
              <w:t>Какой</w:t>
            </w:r>
            <w:r w:rsidRPr="00AE68E4">
              <w:rPr>
                <w:rFonts w:eastAsia="Calibri" w:cs="Times New Roman"/>
                <w:sz w:val="28"/>
                <w:szCs w:val="28"/>
                <w:lang w:val="en-US" w:eastAsia="ru-RU"/>
              </w:rPr>
              <w:t xml:space="preserve"> </w:t>
            </w:r>
            <w:r w:rsidRPr="00AE68E4">
              <w:rPr>
                <w:rFonts w:eastAsia="Calibri" w:cs="Times New Roman"/>
                <w:sz w:val="28"/>
                <w:szCs w:val="28"/>
                <w:lang w:eastAsia="ru-RU"/>
              </w:rPr>
              <w:t>ты</w:t>
            </w:r>
            <w:proofErr w:type="gramStart"/>
            <w:r w:rsidRPr="00AE68E4">
              <w:rPr>
                <w:rFonts w:eastAsia="Calibri" w:cs="Times New Roman"/>
                <w:sz w:val="28"/>
                <w:szCs w:val="28"/>
                <w:lang w:val="en-US" w:eastAsia="ru-RU"/>
              </w:rPr>
              <w:t>?»</w:t>
            </w:r>
            <w:proofErr w:type="gramEnd"/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before="100" w:beforeAutospacing="1" w:after="100" w:afterAutospacing="1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E68E4">
              <w:rPr>
                <w:rFonts w:eastAsia="Calibri" w:cs="Times New Roman"/>
                <w:sz w:val="28"/>
                <w:szCs w:val="28"/>
              </w:rPr>
              <w:t>Учащиеся знакомятся с значениями знаков зодиака, сравнивают основные качества характера мальчиков и девочек, рассматривают их совместные занятия в свободное время, получают первые понятия о будущих профессиях, обсуждают кандидатуры одноклассников, подходящих на место классного президента, учатся как себя вести в определенных ситуациях, смотреть на разные вещи с собственной точки зрения</w:t>
            </w:r>
            <w:r w:rsidR="00774234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«Дом, милый дом»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 получают</w:t>
            </w:r>
            <w:proofErr w:type="gramEnd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знания  о  жилье  в  Англии,  учатся  сравнивать достоинства  нового  и  старого  дома,  рассматривают  через  диалоги  английских  сверстников  их отношения в семье, их участия в организации семейного быта</w:t>
            </w:r>
            <w:r w:rsidR="007742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«Ты любишь ходить по магазинам?»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Учащиеся обсуждают вопросы приобретения тех или иных товаров: </w:t>
            </w:r>
            <w:proofErr w:type="gramStart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магазины,  продукты</w:t>
            </w:r>
            <w:proofErr w:type="gramEnd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 формы общения  продавца и покупателя,  весовые и денежные формы обмена  в  Англии  и  России,  учатся  на  примере  своих  сверстников  выбирать  сувениры  для  своих друзей и </w:t>
            </w: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близких, сравнивают быт англо-американских стран и России</w:t>
            </w:r>
            <w:r w:rsidR="007742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«Твоё здоровье зависит от тебя?»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Учащиеся учатся на примере своих сверстников из Англии </w:t>
            </w:r>
            <w:proofErr w:type="gramStart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правильно  относиться</w:t>
            </w:r>
            <w:proofErr w:type="gramEnd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к  своему  здоровью;  учатся  общаться  с  врачами,  старшими  и  родителями  по поводу  своих  заболеваний,  что  нужно  делать,  чтобы  меньше  болеть;  учат  английские  поговорки, связанные со здоровьем и их эквиваленты в русском языке</w:t>
            </w:r>
            <w:r w:rsidR="007742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«Погода.  Времена года»</w:t>
            </w:r>
          </w:p>
        </w:tc>
        <w:tc>
          <w:tcPr>
            <w:tcW w:w="1275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Учащиеся  знакомятся</w:t>
            </w:r>
            <w:proofErr w:type="gramEnd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с  погодой  в  разных  странах  мира,  учатся правильно формулировать фразы, говоря о погоде, развивая культуру общения; через диалоги своих иностранных сверстников узнают о их видах деятельности, играх, занятиях в разную погоду и разное время года</w:t>
            </w:r>
            <w:r w:rsidR="007742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9FC" w:rsidRPr="00AE68E4" w:rsidTr="003B6842">
        <w:trPr>
          <w:trHeight w:val="198"/>
        </w:trPr>
        <w:tc>
          <w:tcPr>
            <w:tcW w:w="3369" w:type="dxa"/>
          </w:tcPr>
          <w:p w:rsidR="001149FC" w:rsidRPr="00AE68E4" w:rsidRDefault="001149FC" w:rsidP="001149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«Кем ты собираешься стать?»</w:t>
            </w:r>
          </w:p>
        </w:tc>
        <w:tc>
          <w:tcPr>
            <w:tcW w:w="1275" w:type="dxa"/>
          </w:tcPr>
          <w:p w:rsidR="001149FC" w:rsidRPr="00966762" w:rsidRDefault="001149FC" w:rsidP="0096676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  <w:r w:rsidR="0096676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1149FC" w:rsidRPr="00AE68E4" w:rsidRDefault="00AE68E4" w:rsidP="00AE68E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Учащиеся узнают о профессиях наиболее предпочитаемых в Англии, </w:t>
            </w:r>
            <w:proofErr w:type="gramStart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>сравнивают  с</w:t>
            </w:r>
            <w:proofErr w:type="gramEnd"/>
            <w:r w:rsidRPr="00AE68E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их  собственными  мнениями о  профессиях  их  родителей  и  близких  в  России,  узнают чем занимаются люди разных профессий. Понимают необходимость и важность любой профессии</w:t>
            </w:r>
            <w:r w:rsidR="0077423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149FC" w:rsidRDefault="001149FC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9B74BA" w:rsidRDefault="009B74BA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9B74BA" w:rsidRDefault="009B74BA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B6842" w:rsidRDefault="003B6842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B6842" w:rsidRDefault="003B6842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B6842" w:rsidRDefault="003B6842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B6842" w:rsidRDefault="003B6842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B6842" w:rsidRDefault="003B6842" w:rsidP="009B74BA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307E4D" w:rsidRDefault="007765F0" w:rsidP="00307E4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Календарно- т</w:t>
      </w:r>
      <w:r w:rsidR="00307E4D" w:rsidRPr="00307E4D">
        <w:rPr>
          <w:rFonts w:cs="Times New Roman"/>
          <w:sz w:val="28"/>
          <w:szCs w:val="28"/>
        </w:rPr>
        <w:t>ематическое планирование</w:t>
      </w:r>
    </w:p>
    <w:p w:rsidR="009B74BA" w:rsidRPr="00307E4D" w:rsidRDefault="009B74BA" w:rsidP="00307E4D">
      <w:pPr>
        <w:jc w:val="center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276"/>
      </w:tblGrid>
      <w:tr w:rsidR="00307E4D" w:rsidRPr="009B74BA" w:rsidTr="000E00B5">
        <w:trPr>
          <w:trHeight w:val="19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9B74BA" w:rsidRPr="009B74BA" w:rsidRDefault="009B74BA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проведения</w:t>
            </w:r>
          </w:p>
        </w:tc>
      </w:tr>
      <w:tr w:rsidR="00307E4D" w:rsidRPr="009B74BA" w:rsidTr="00307E4D">
        <w:trPr>
          <w:trHeight w:val="392"/>
        </w:trPr>
        <w:tc>
          <w:tcPr>
            <w:tcW w:w="5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4D" w:rsidRPr="009B74BA" w:rsidRDefault="00307E4D" w:rsidP="00307E4D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факт</w:t>
            </w:r>
          </w:p>
        </w:tc>
      </w:tr>
      <w:tr w:rsidR="000E00B5" w:rsidRPr="009B74BA" w:rsidTr="000E00B5">
        <w:trPr>
          <w:trHeight w:val="683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Внешность. Развитие лексических навыков говорения.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0</w:t>
            </w:r>
            <w:r w:rsidR="00F8112F">
              <w:rPr>
                <w:rFonts w:cs="Times New Roman"/>
                <w:sz w:val="28"/>
                <w:szCs w:val="28"/>
              </w:rPr>
              <w:t>5</w:t>
            </w:r>
            <w:r w:rsidRPr="009B74B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Притяжательный падеж существительных. Развитие умения читать с целью полного понимания информации.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098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Степени сравнения прилагательных. Развитие умения читать с целью любимая извлечения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конкретной  информации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Одежда. Введение новой лексики по теме. Порядок прилагательных в предложении.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0E00B5" w:rsidRPr="009B74B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Одежда для школы. Простое настоящее и простое длительное время.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Урок чтения. Знакомство с книгой «Маленькие женщины» Л. М. </w:t>
            </w:r>
            <w:proofErr w:type="spellStart"/>
            <w:r w:rsidRPr="009B74BA">
              <w:rPr>
                <w:rFonts w:eastAsia="Calibri" w:cs="Times New Roman"/>
                <w:sz w:val="28"/>
                <w:szCs w:val="28"/>
              </w:rPr>
              <w:t>Элкотт</w:t>
            </w:r>
            <w:proofErr w:type="spellEnd"/>
            <w:r w:rsidRPr="009B74BA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46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Знакомство с мнением британских подростков о своей внешности.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0E00B5" w:rsidRPr="009B74B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802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Составление диалогов по теме «Ты не мог бы оказать мне услугу?»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Повторение по теме «Внешность. Одежда».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Работа над проектами по теме «Внешность. Одежда».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="000E00B5" w:rsidRPr="009B74BA">
              <w:rPr>
                <w:rFonts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833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Защита проектов по теме «Внешность. Одежда».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847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Знакомство со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знаками  зодиака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>.   Развитие лексических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0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>Организация скаутов и её законы. Развитие лексических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F8112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  <w:r w:rsidR="000E00B5" w:rsidRPr="009B74BA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Утвердительная и отрицательная формы Настоящего длительного времени.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0</w:t>
            </w:r>
            <w:r w:rsidR="00F8112F">
              <w:rPr>
                <w:rFonts w:cs="Times New Roman"/>
                <w:sz w:val="28"/>
                <w:szCs w:val="28"/>
              </w:rPr>
              <w:t>4</w:t>
            </w:r>
            <w:r w:rsidRPr="009B74BA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Вопросительная форма Настоящего длительного времени.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59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Знакомство с английскими стихами и пословицами.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0E00B5" w:rsidRPr="009B74BA">
              <w:rPr>
                <w:rFonts w:cs="Times New Roman"/>
                <w:sz w:val="28"/>
                <w:szCs w:val="28"/>
              </w:rPr>
              <w:t>.10</w:t>
            </w:r>
          </w:p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3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Нормы поведения, принятые в Британии. Составление диалогов.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949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Урок чтения. Знакомство с отрывком из книги Дж. </w:t>
            </w:r>
            <w:proofErr w:type="spellStart"/>
            <w:r w:rsidRPr="009B74BA">
              <w:rPr>
                <w:rFonts w:eastAsia="Calibri" w:cs="Times New Roman"/>
                <w:sz w:val="28"/>
                <w:szCs w:val="28"/>
              </w:rPr>
              <w:t>Блум</w:t>
            </w:r>
            <w:proofErr w:type="spellEnd"/>
            <w:r w:rsidRPr="009B74BA">
              <w:rPr>
                <w:rFonts w:eastAsia="Calibri" w:cs="Times New Roman"/>
                <w:sz w:val="28"/>
                <w:szCs w:val="28"/>
              </w:rPr>
              <w:t xml:space="preserve"> «Известная как Великая </w:t>
            </w:r>
            <w:proofErr w:type="spellStart"/>
            <w:r w:rsidRPr="009B74BA">
              <w:rPr>
                <w:rFonts w:eastAsia="Calibri" w:cs="Times New Roman"/>
                <w:sz w:val="28"/>
                <w:szCs w:val="28"/>
              </w:rPr>
              <w:t>Шейла</w:t>
            </w:r>
            <w:proofErr w:type="spellEnd"/>
            <w:r w:rsidRPr="009B74BA">
              <w:rPr>
                <w:rFonts w:eastAsia="Calibri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69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Повторение по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теме  «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>Характер. Взаимоотношения сверстников».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Работа над проектами «Люди и предметы, которые мне нравятся».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Защита проектов «Люди и предметы, которые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 xml:space="preserve">мне </w:t>
            </w:r>
            <w:r w:rsidRPr="009B74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74BA">
              <w:rPr>
                <w:rFonts w:eastAsia="Calibri" w:cs="Times New Roman"/>
                <w:sz w:val="28"/>
                <w:szCs w:val="28"/>
              </w:rPr>
              <w:t>нравятся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83"/>
        </w:trPr>
        <w:tc>
          <w:tcPr>
            <w:tcW w:w="5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№ 1 по теме: </w:t>
            </w:r>
            <w:r w:rsidRPr="009B74BA">
              <w:rPr>
                <w:rFonts w:eastAsia="Calibri" w:cs="Times New Roman"/>
                <w:sz w:val="28"/>
                <w:szCs w:val="28"/>
              </w:rPr>
              <w:t>«Какой ты?»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="000E00B5" w:rsidRPr="009B74BA">
              <w:rPr>
                <w:rFonts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150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Анализ контрольной работы. Знакомство с понятием «типичный дом британской семьи».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1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Правильное написание адреса. Моё село, моя улица.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Помощь по дому. Настоящее совершённое время. 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0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Настоящее совершённое время с наречиями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just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,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yet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,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already</w:t>
            </w:r>
            <w:r w:rsidRPr="009B74BA">
              <w:rPr>
                <w:rFonts w:eastAsia="Calibri" w:cs="Times New Roman"/>
                <w:sz w:val="28"/>
                <w:szCs w:val="28"/>
              </w:rPr>
              <w:t>. 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0</w:t>
            </w:r>
            <w:r w:rsidR="00F8112F">
              <w:rPr>
                <w:rFonts w:cs="Times New Roman"/>
                <w:sz w:val="28"/>
                <w:szCs w:val="28"/>
              </w:rPr>
              <w:t>8</w:t>
            </w:r>
            <w:r w:rsidRPr="009B74BA">
              <w:rPr>
                <w:rFonts w:cs="Times New Roman"/>
                <w:sz w:val="28"/>
                <w:szCs w:val="28"/>
              </w:rPr>
              <w:t>.11</w:t>
            </w:r>
          </w:p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0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Необычные типы домов. Вид из моего окна.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Урок чтения. Знакомство с отрывком из </w:t>
            </w: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 xml:space="preserve">книги Р. Дала «Матильда».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0E00B5" w:rsidRPr="009B74B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9B74BA">
        <w:trPr>
          <w:trHeight w:val="599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>Нормы поведения. Составление диалогов по теме «Я могу помочь?»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267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Повторение по теме «Дом. Квартира». Грамматика.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Работа над проектами по теме «Времена меняются».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  <w:r w:rsidR="000E00B5" w:rsidRPr="009B74B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8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Защита проектов по теме «Времена меняются».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839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Денежная система Великобритании. Чтение.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Система мер и весов. Развитие лексических навыков говорения.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  <w:r w:rsidR="000E00B5" w:rsidRPr="009B74BA">
              <w:rPr>
                <w:rFonts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Различные магазины и их продавцы. Развитие речевых умений.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132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Урок чтения. Знакомство с героями произведения М. Бонд «Медведь из Перу в Англии».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05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Множественное число существительных.  Грамматика.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0</w:t>
            </w:r>
            <w:r w:rsidR="00F8112F">
              <w:rPr>
                <w:rFonts w:cs="Times New Roman"/>
                <w:sz w:val="28"/>
                <w:szCs w:val="28"/>
              </w:rPr>
              <w:t>5</w:t>
            </w:r>
            <w:r w:rsidRPr="009B74B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30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Исчисляемые и неисчисляемые существительные. Грамматика.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Прошедшее длительное время.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Знакомство с реалиями Великобритании. Чтение.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0E00B5" w:rsidRPr="009B74B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20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Продавцы и покупатели в США и Великобритании.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173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Взгляды британских подростков на то, как надо делать покупки. Развитие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134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Развитие умения </w:t>
            </w:r>
            <w:proofErr w:type="spellStart"/>
            <w:r w:rsidRPr="009B74BA">
              <w:rPr>
                <w:rFonts w:eastAsia="Calibri" w:cs="Times New Roman"/>
                <w:sz w:val="28"/>
                <w:szCs w:val="28"/>
              </w:rPr>
              <w:t>аудировать</w:t>
            </w:r>
            <w:proofErr w:type="spellEnd"/>
            <w:r w:rsidRPr="009B74BA">
              <w:rPr>
                <w:rFonts w:eastAsia="Calibri" w:cs="Times New Roman"/>
                <w:sz w:val="28"/>
                <w:szCs w:val="28"/>
              </w:rPr>
              <w:t xml:space="preserve"> и читать с целью понимания основного и полного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0E00B5" w:rsidRPr="009B74BA">
              <w:rPr>
                <w:rFonts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>Повторение по теме «Магазины. Покупки».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774234">
        <w:trPr>
          <w:trHeight w:val="548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Работа над проектами «Мой любимый магазин».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56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Защита проектов «Мой любимый магазин».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300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Системы здравоохранения Великобритании и США. Словообразование: сложные слова.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Правила, помогающие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британским  детям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 xml:space="preserve"> быть здоровыми. 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57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Совершенствование лексических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0E00B5" w:rsidRPr="009B74B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80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Знакомство с образом жизни британской семьи.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070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Система здравоохранения США. Настоящее совершённое время с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ever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,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never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14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Настоящее совершённое время. 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0E00B5" w:rsidRPr="009B74BA">
              <w:rPr>
                <w:rFonts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Мнение британских сверстников о здоровье, медицине и врачах.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45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Урок чтения. Знакомство с героями книги.</w:t>
            </w:r>
            <w:r w:rsidR="00213B06" w:rsidRPr="009B74BA">
              <w:rPr>
                <w:rFonts w:eastAsia="Calibri" w:cs="Times New Roman"/>
                <w:sz w:val="28"/>
                <w:szCs w:val="28"/>
              </w:rPr>
              <w:t xml:space="preserve"> «Энциклопедия для детей».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05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213B06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213B06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Развитие диалогической формы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 xml:space="preserve">речи.  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F8112F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0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Повторение по теме «Здоровье. Болезни». Грамматика.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F8112F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06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bCs/>
                <w:sz w:val="28"/>
                <w:szCs w:val="28"/>
              </w:rPr>
              <w:t xml:space="preserve">Контрольная работа № 2 по теме: </w:t>
            </w:r>
            <w:r w:rsidRPr="009B74BA">
              <w:rPr>
                <w:rFonts w:eastAsia="Calibri" w:cs="Times New Roman"/>
                <w:sz w:val="28"/>
                <w:szCs w:val="28"/>
              </w:rPr>
              <w:t>«Твоё здоровье зависит от тебя?»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Анализ контрольной работы.  Морские походы адмирала Нельсона.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Придаточные условия.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F811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1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 xml:space="preserve">Урок чтения. Знакомство с героями книги Р. Дала «Чарли и шоколадная фабрика».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70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Народные приметы и прогноз погоды. Говорение.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0E00B5" w:rsidRPr="009B74B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43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Мнение британских школьников о погоде. Чтение.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202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Развитие диалогической формы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  <w:r w:rsidR="000E00B5" w:rsidRPr="009B74B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Совершенствование лексико-грамматических навыков.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Работа над проектами «Времена года».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Защита проектов «Времена года».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2</w:t>
            </w:r>
            <w:r w:rsidR="00485B0D">
              <w:rPr>
                <w:rFonts w:cs="Times New Roman"/>
                <w:sz w:val="28"/>
                <w:szCs w:val="28"/>
              </w:rPr>
              <w:t>7</w:t>
            </w:r>
            <w:r w:rsidRPr="009B74BA">
              <w:rPr>
                <w:rFonts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048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Выдающиеся люди Великобритании и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США .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 xml:space="preserve"> Специальные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вопросы  (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Who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?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What</w:t>
            </w:r>
            <w:r w:rsidRPr="009B74BA">
              <w:rPr>
                <w:rFonts w:eastAsia="Calibri" w:cs="Times New Roman"/>
                <w:sz w:val="28"/>
                <w:szCs w:val="28"/>
              </w:rPr>
              <w:t>?) Грамматика.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011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Необычные профессии. Популярные профессии прошлого.  Множественное число существительных.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Профессии.   Формирование лексических навыков говорения.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22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Знакомство со стихотворением «Кем я хочу быть».   Развитие лексических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86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Выдающиеся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личности  Британии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 xml:space="preserve"> и США. Прошедшее совершённое время.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2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Особенности газетного стиля (объявления). Модальные глаголы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have</w:t>
            </w:r>
            <w:r w:rsidRPr="009B74BA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B74BA">
              <w:rPr>
                <w:rFonts w:eastAsia="Calibri" w:cs="Times New Roman"/>
                <w:sz w:val="28"/>
                <w:szCs w:val="28"/>
                <w:lang w:val="en-US"/>
              </w:rPr>
              <w:t>to</w:t>
            </w:r>
            <w:r w:rsidRPr="009B74BA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1</w:t>
            </w:r>
            <w:r w:rsidR="00485B0D">
              <w:rPr>
                <w:rFonts w:cs="Times New Roman"/>
                <w:sz w:val="28"/>
                <w:szCs w:val="28"/>
              </w:rPr>
              <w:t>4</w:t>
            </w:r>
            <w:r w:rsidRPr="009B74B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69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Словообразование. Неопределённые и отрицательные местоимения.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Отношение российских и британских подростков к школе. Чтение.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20.03, 21</w:t>
            </w:r>
            <w:r w:rsidR="000E00B5" w:rsidRPr="009B74BA">
              <w:rPr>
                <w:rFonts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Развитие диалогической формы речи.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22.03, 03</w:t>
            </w:r>
            <w:r w:rsidR="000E00B5" w:rsidRPr="009B74BA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Урок чтения по теме «Выдающиеся люди».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lastRenderedPageBreak/>
              <w:t>Знакомство с выдающимися личностями США и Великобритании. Чтение.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 xml:space="preserve">05.04, </w:t>
            </w:r>
          </w:p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75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Притяжательный  падеж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 xml:space="preserve"> существительных. Грамматика.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1</w:t>
            </w:r>
            <w:r w:rsidR="00485B0D">
              <w:rPr>
                <w:rFonts w:cs="Times New Roman"/>
                <w:sz w:val="28"/>
                <w:szCs w:val="28"/>
              </w:rPr>
              <w:t>1</w:t>
            </w:r>
            <w:r w:rsidRPr="009B74BA">
              <w:rPr>
                <w:rFonts w:cs="Times New Roman"/>
                <w:sz w:val="28"/>
                <w:szCs w:val="28"/>
              </w:rPr>
              <w:t>.04, 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211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Простое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настоящее,  прошедшее</w:t>
            </w:r>
            <w:proofErr w:type="gramEnd"/>
            <w:r w:rsidRPr="009B74BA">
              <w:rPr>
                <w:rFonts w:eastAsia="Calibri" w:cs="Times New Roman"/>
                <w:sz w:val="28"/>
                <w:szCs w:val="28"/>
              </w:rPr>
              <w:t>, будущее времена. Грамматика.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.04, 1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135"/>
        </w:trPr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 xml:space="preserve">Настоящее совершённое время. </w:t>
            </w:r>
            <w:proofErr w:type="gramStart"/>
            <w:r w:rsidRPr="009B74BA">
              <w:rPr>
                <w:rFonts w:eastAsia="Calibri" w:cs="Times New Roman"/>
                <w:sz w:val="28"/>
                <w:szCs w:val="28"/>
              </w:rPr>
              <w:t>Грамматика 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19.04, 24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Настоящее длительное время. Грамматика.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2</w:t>
            </w:r>
            <w:r w:rsidR="00485B0D">
              <w:rPr>
                <w:rFonts w:cs="Times New Roman"/>
                <w:sz w:val="28"/>
                <w:szCs w:val="28"/>
              </w:rPr>
              <w:t>5</w:t>
            </w:r>
            <w:r w:rsidRPr="009B74BA">
              <w:rPr>
                <w:rFonts w:cs="Times New Roman"/>
                <w:sz w:val="28"/>
                <w:szCs w:val="28"/>
              </w:rPr>
              <w:t>.04, 26.04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c>
          <w:tcPr>
            <w:tcW w:w="5353" w:type="dxa"/>
            <w:tcBorders>
              <w:right w:val="single" w:sz="4" w:space="0" w:color="auto"/>
            </w:tcBorders>
          </w:tcPr>
          <w:p w:rsidR="000E00B5" w:rsidRPr="009B74BA" w:rsidRDefault="00213B06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431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08.05, 10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1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 xml:space="preserve">Беседа по содержанию </w:t>
            </w:r>
            <w:proofErr w:type="spellStart"/>
            <w:r w:rsidRPr="009B74BA">
              <w:rPr>
                <w:rFonts w:cs="Times New Roman"/>
                <w:sz w:val="28"/>
                <w:szCs w:val="28"/>
              </w:rPr>
              <w:t>полилога</w:t>
            </w:r>
            <w:proofErr w:type="spellEnd"/>
            <w:r w:rsidRPr="009B74BA">
              <w:rPr>
                <w:rFonts w:cs="Times New Roman"/>
                <w:sz w:val="28"/>
                <w:szCs w:val="28"/>
              </w:rPr>
              <w:t>.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.05,</w:t>
            </w:r>
          </w:p>
          <w:p w:rsidR="000E00B5" w:rsidRPr="009B74BA" w:rsidRDefault="000E00B5" w:rsidP="00485B0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>1</w:t>
            </w:r>
            <w:r w:rsidR="00485B0D">
              <w:rPr>
                <w:rFonts w:cs="Times New Roman"/>
                <w:sz w:val="28"/>
                <w:szCs w:val="28"/>
              </w:rPr>
              <w:t>6</w:t>
            </w:r>
            <w:r w:rsidRPr="009B74B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70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Повторение по темам. «Погода. Времена года». Грамматика.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0E00B5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B0D">
              <w:rPr>
                <w:rFonts w:ascii="Times New Roman" w:hAnsi="Times New Roman" w:cs="Times New Roman"/>
                <w:sz w:val="28"/>
                <w:szCs w:val="28"/>
              </w:rPr>
              <w:t>7.05, 22</w:t>
            </w:r>
            <w:r w:rsidRPr="009B74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84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Повторение по темам «Здоровье Болезни». Грамматика.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23.05, 24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322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Контрольная работа № 3 по теме: «Кем ты собираешься стать?»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67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Анализ контрольной работы. Развитие навыков говорения.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B74B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E00B5" w:rsidRPr="009B74BA" w:rsidRDefault="00485B0D" w:rsidP="000E00B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0E00B5" w:rsidRPr="009B74BA">
              <w:rPr>
                <w:rFonts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E00B5" w:rsidRPr="009B74BA" w:rsidTr="000E00B5">
        <w:trPr>
          <w:trHeight w:val="62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B74BA">
              <w:rPr>
                <w:rFonts w:cs="Times New Roman"/>
                <w:sz w:val="28"/>
                <w:szCs w:val="28"/>
              </w:rPr>
              <w:t xml:space="preserve">Говорение. </w:t>
            </w:r>
            <w:r w:rsidRPr="009B74BA">
              <w:rPr>
                <w:rFonts w:eastAsia="Calibri" w:cs="Times New Roman"/>
                <w:sz w:val="28"/>
                <w:szCs w:val="28"/>
              </w:rPr>
              <w:t>Итоговый урок по теме «Мой лучший проект».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5" w:rsidRPr="009B74BA" w:rsidRDefault="00485B0D" w:rsidP="000E00B5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E00B5" w:rsidRPr="009B74BA" w:rsidRDefault="00485B0D" w:rsidP="00485B0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0E00B5" w:rsidRPr="009B74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0B5" w:rsidRPr="009B74BA" w:rsidRDefault="000E00B5" w:rsidP="000E00B5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1149FC" w:rsidRDefault="001149FC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1149FC" w:rsidRDefault="001149FC" w:rsidP="003F265C">
      <w:pPr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sectPr w:rsidR="001149FC" w:rsidSect="009B74B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2F" w:rsidRDefault="00F8112F" w:rsidP="009B74BA">
      <w:pPr>
        <w:spacing w:after="0" w:line="240" w:lineRule="auto"/>
      </w:pPr>
      <w:r>
        <w:separator/>
      </w:r>
    </w:p>
  </w:endnote>
  <w:endnote w:type="continuationSeparator" w:id="0">
    <w:p w:rsidR="00F8112F" w:rsidRDefault="00F8112F" w:rsidP="009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849481"/>
      <w:docPartObj>
        <w:docPartGallery w:val="Page Numbers (Bottom of Page)"/>
        <w:docPartUnique/>
      </w:docPartObj>
    </w:sdtPr>
    <w:sdtEndPr/>
    <w:sdtContent>
      <w:p w:rsidR="00F8112F" w:rsidRDefault="00F811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20C">
          <w:rPr>
            <w:noProof/>
          </w:rPr>
          <w:t>3</w:t>
        </w:r>
        <w:r>
          <w:fldChar w:fldCharType="end"/>
        </w:r>
      </w:p>
    </w:sdtContent>
  </w:sdt>
  <w:p w:rsidR="00F8112F" w:rsidRDefault="00F811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2F" w:rsidRDefault="00F8112F" w:rsidP="009B74BA">
      <w:pPr>
        <w:spacing w:after="0" w:line="240" w:lineRule="auto"/>
      </w:pPr>
      <w:r>
        <w:separator/>
      </w:r>
    </w:p>
  </w:footnote>
  <w:footnote w:type="continuationSeparator" w:id="0">
    <w:p w:rsidR="00F8112F" w:rsidRDefault="00F8112F" w:rsidP="009B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 w15:restartNumberingAfterBreak="0">
    <w:nsid w:val="02483E58"/>
    <w:multiLevelType w:val="multilevel"/>
    <w:tmpl w:val="D23A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532A7"/>
    <w:multiLevelType w:val="multilevel"/>
    <w:tmpl w:val="D99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9506B"/>
    <w:multiLevelType w:val="hybridMultilevel"/>
    <w:tmpl w:val="B080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D826E9"/>
    <w:multiLevelType w:val="hybridMultilevel"/>
    <w:tmpl w:val="77404AD0"/>
    <w:lvl w:ilvl="0" w:tplc="84C87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843499"/>
    <w:multiLevelType w:val="multilevel"/>
    <w:tmpl w:val="4566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C023F"/>
    <w:multiLevelType w:val="hybridMultilevel"/>
    <w:tmpl w:val="A33A8A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A5632DD"/>
    <w:multiLevelType w:val="hybridMultilevel"/>
    <w:tmpl w:val="0876D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B86A40"/>
    <w:multiLevelType w:val="hybridMultilevel"/>
    <w:tmpl w:val="44084C06"/>
    <w:lvl w:ilvl="0" w:tplc="04190003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3C6C36FB"/>
    <w:multiLevelType w:val="multilevel"/>
    <w:tmpl w:val="E6E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7C5980"/>
    <w:multiLevelType w:val="multilevel"/>
    <w:tmpl w:val="8B72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B050C7"/>
    <w:multiLevelType w:val="multilevel"/>
    <w:tmpl w:val="52D4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4FC0445"/>
    <w:multiLevelType w:val="multilevel"/>
    <w:tmpl w:val="027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EB1456"/>
    <w:multiLevelType w:val="multilevel"/>
    <w:tmpl w:val="AC02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D953FEF"/>
    <w:multiLevelType w:val="multilevel"/>
    <w:tmpl w:val="FA98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42502B"/>
    <w:multiLevelType w:val="multilevel"/>
    <w:tmpl w:val="7F58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2"/>
  </w:num>
  <w:num w:numId="3">
    <w:abstractNumId w:val="7"/>
  </w:num>
  <w:num w:numId="4">
    <w:abstractNumId w:val="3"/>
  </w:num>
  <w:num w:numId="5">
    <w:abstractNumId w:val="9"/>
  </w:num>
  <w:num w:numId="6">
    <w:abstractNumId w:val="29"/>
  </w:num>
  <w:num w:numId="7">
    <w:abstractNumId w:val="38"/>
  </w:num>
  <w:num w:numId="8">
    <w:abstractNumId w:val="25"/>
  </w:num>
  <w:num w:numId="9">
    <w:abstractNumId w:val="30"/>
  </w:num>
  <w:num w:numId="10">
    <w:abstractNumId w:val="17"/>
  </w:num>
  <w:num w:numId="11">
    <w:abstractNumId w:val="35"/>
  </w:num>
  <w:num w:numId="12">
    <w:abstractNumId w:val="20"/>
  </w:num>
  <w:num w:numId="13">
    <w:abstractNumId w:val="34"/>
  </w:num>
  <w:num w:numId="14">
    <w:abstractNumId w:val="5"/>
  </w:num>
  <w:num w:numId="15">
    <w:abstractNumId w:val="2"/>
  </w:num>
  <w:num w:numId="16">
    <w:abstractNumId w:val="13"/>
  </w:num>
  <w:num w:numId="17">
    <w:abstractNumId w:val="43"/>
  </w:num>
  <w:num w:numId="18">
    <w:abstractNumId w:val="14"/>
  </w:num>
  <w:num w:numId="19">
    <w:abstractNumId w:val="28"/>
  </w:num>
  <w:num w:numId="20">
    <w:abstractNumId w:val="24"/>
  </w:num>
  <w:num w:numId="21">
    <w:abstractNumId w:val="12"/>
  </w:num>
  <w:num w:numId="22">
    <w:abstractNumId w:val="15"/>
  </w:num>
  <w:num w:numId="23">
    <w:abstractNumId w:val="41"/>
  </w:num>
  <w:num w:numId="24">
    <w:abstractNumId w:val="39"/>
  </w:num>
  <w:num w:numId="25">
    <w:abstractNumId w:val="8"/>
  </w:num>
  <w:num w:numId="26">
    <w:abstractNumId w:val="32"/>
  </w:num>
  <w:num w:numId="27">
    <w:abstractNumId w:val="11"/>
  </w:num>
  <w:num w:numId="28">
    <w:abstractNumId w:val="22"/>
  </w:num>
  <w:num w:numId="29">
    <w:abstractNumId w:val="19"/>
  </w:num>
  <w:num w:numId="30">
    <w:abstractNumId w:val="10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7"/>
  </w:num>
  <w:num w:numId="35">
    <w:abstractNumId w:val="16"/>
  </w:num>
  <w:num w:numId="36">
    <w:abstractNumId w:val="2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3"/>
  </w:num>
  <w:num w:numId="40">
    <w:abstractNumId w:val="1"/>
  </w:num>
  <w:num w:numId="41">
    <w:abstractNumId w:val="4"/>
  </w:num>
  <w:num w:numId="42">
    <w:abstractNumId w:val="36"/>
  </w:num>
  <w:num w:numId="43">
    <w:abstractNumId w:val="44"/>
  </w:num>
  <w:num w:numId="44">
    <w:abstractNumId w:val="33"/>
  </w:num>
  <w:num w:numId="45">
    <w:abstractNumId w:val="26"/>
  </w:num>
  <w:num w:numId="46">
    <w:abstractNumId w:val="4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3"/>
    <w:rsid w:val="000257F8"/>
    <w:rsid w:val="000E00B5"/>
    <w:rsid w:val="001149FC"/>
    <w:rsid w:val="001B23E0"/>
    <w:rsid w:val="00213B06"/>
    <w:rsid w:val="00217E04"/>
    <w:rsid w:val="002B6223"/>
    <w:rsid w:val="002C7F18"/>
    <w:rsid w:val="00307E4D"/>
    <w:rsid w:val="003B1013"/>
    <w:rsid w:val="003B6842"/>
    <w:rsid w:val="003D727D"/>
    <w:rsid w:val="003F265C"/>
    <w:rsid w:val="00485B0D"/>
    <w:rsid w:val="004B128D"/>
    <w:rsid w:val="004D0D3A"/>
    <w:rsid w:val="004E54FD"/>
    <w:rsid w:val="006008A0"/>
    <w:rsid w:val="00621A72"/>
    <w:rsid w:val="00774234"/>
    <w:rsid w:val="007765F0"/>
    <w:rsid w:val="0079420C"/>
    <w:rsid w:val="007C26AB"/>
    <w:rsid w:val="00813304"/>
    <w:rsid w:val="0092568D"/>
    <w:rsid w:val="00966762"/>
    <w:rsid w:val="009B74BA"/>
    <w:rsid w:val="00AE68E4"/>
    <w:rsid w:val="00B246D3"/>
    <w:rsid w:val="00B66C5F"/>
    <w:rsid w:val="00B90BA1"/>
    <w:rsid w:val="00CA7710"/>
    <w:rsid w:val="00DA3256"/>
    <w:rsid w:val="00EB3157"/>
    <w:rsid w:val="00EB623E"/>
    <w:rsid w:val="00F8112F"/>
    <w:rsid w:val="00F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3564E-ED5C-4B44-BA12-16EE6BF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3F26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7F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C7F18"/>
  </w:style>
  <w:style w:type="paragraph" w:customStyle="1" w:styleId="Standard">
    <w:name w:val="Standard"/>
    <w:rsid w:val="000E00B5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table" w:styleId="a6">
    <w:name w:val="Table Grid"/>
    <w:basedOn w:val="a1"/>
    <w:uiPriority w:val="59"/>
    <w:rsid w:val="009B74B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4BA"/>
  </w:style>
  <w:style w:type="paragraph" w:styleId="a9">
    <w:name w:val="footer"/>
    <w:basedOn w:val="a"/>
    <w:link w:val="aa"/>
    <w:uiPriority w:val="99"/>
    <w:unhideWhenUsed/>
    <w:rsid w:val="009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4BA"/>
  </w:style>
  <w:style w:type="paragraph" w:styleId="ab">
    <w:name w:val="Balloon Text"/>
    <w:basedOn w:val="a"/>
    <w:link w:val="ac"/>
    <w:uiPriority w:val="99"/>
    <w:semiHidden/>
    <w:unhideWhenUsed/>
    <w:rsid w:val="003B6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A62B-CAE7-470A-A5FB-7A13790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33718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22</cp:revision>
  <cp:lastPrinted>2016-09-29T16:45:00Z</cp:lastPrinted>
  <dcterms:created xsi:type="dcterms:W3CDTF">2014-09-07T03:48:00Z</dcterms:created>
  <dcterms:modified xsi:type="dcterms:W3CDTF">2017-10-17T18:36:00Z</dcterms:modified>
</cp:coreProperties>
</file>