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85" w:rsidRDefault="00A834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общего и профессионального образования Ростовской области</w:t>
      </w:r>
    </w:p>
    <w:p w:rsidR="00A83485" w:rsidRDefault="00A834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485" w:rsidRPr="00A834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83485" w:rsidRPr="00A834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3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Калитвенская</w:t>
      </w:r>
      <w:proofErr w:type="spellEnd"/>
      <w:r w:rsidRPr="00A8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</w:p>
    <w:p w:rsidR="00A83485" w:rsidRPr="00A834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Каменского района Ростовской области</w:t>
      </w:r>
    </w:p>
    <w:p w:rsidR="00A834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(МБОУ </w:t>
      </w:r>
      <w:proofErr w:type="spellStart"/>
      <w:r w:rsidRPr="00A83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Калитвенская</w:t>
      </w:r>
      <w:proofErr w:type="spellEnd"/>
      <w:r w:rsidRPr="00A8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</w:t>
      </w:r>
    </w:p>
    <w:p w:rsidR="00A83485" w:rsidRPr="00A834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Каменский район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Калинина, 35, телефон 88636599199</w:t>
      </w:r>
    </w:p>
    <w:p w:rsidR="00A83485" w:rsidRDefault="00A834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3485" w:rsidRPr="00A83485" w:rsidRDefault="00A83485" w:rsidP="00A8348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83485" w:rsidRDefault="00A83485" w:rsidP="00A8348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34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Разработка участника регионального </w:t>
      </w:r>
    </w:p>
    <w:p w:rsidR="00A83485" w:rsidRPr="00A83485" w:rsidRDefault="00A83485" w:rsidP="00A8348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34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конкурса методических материалов</w:t>
      </w:r>
    </w:p>
    <w:p w:rsidR="00A83485" w:rsidRDefault="00A83485" w:rsidP="00A8348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34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антикоррупционному просвещению обучающихся</w:t>
      </w:r>
    </w:p>
    <w:p w:rsidR="006B22F7" w:rsidRPr="00A83485" w:rsidRDefault="006B22F7" w:rsidP="00A8348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22F7" w:rsidRDefault="00A83485" w:rsidP="006B22F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антикоррупционного просвещения</w:t>
      </w:r>
      <w:r w:rsidRPr="00A8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Pr="00A83485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уроках и во внеурочной деятельности</w:t>
      </w:r>
    </w:p>
    <w:p w:rsidR="006B22F7" w:rsidRDefault="006B22F7" w:rsidP="006B22F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«Программные и проектные материалы антикоррупционного просвещения обучающихся»</w:t>
      </w:r>
    </w:p>
    <w:p w:rsidR="006B22F7" w:rsidRDefault="006B22F7" w:rsidP="006B22F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– Желтова Оксана Аннагельдыевна, учитель русского языка и литературы, МБОУ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Калитвенская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</w:t>
      </w: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22F7" w:rsidRDefault="006B22F7" w:rsidP="006B22F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Ростов-на-Дону</w:t>
      </w:r>
    </w:p>
    <w:p w:rsidR="006B22F7" w:rsidRDefault="006B22F7" w:rsidP="006B22F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</w:p>
    <w:p w:rsidR="006B22F7" w:rsidRPr="00773508" w:rsidRDefault="00A83485" w:rsidP="00A81A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5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</w:t>
      </w:r>
      <w:r w:rsidR="00A81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Pr="0077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антикоррупционн</w:t>
      </w:r>
      <w:bookmarkStart w:id="0" w:name="_GoBack"/>
      <w:bookmarkEnd w:id="0"/>
      <w:r w:rsidRPr="0077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воспитания – формирование у </w:t>
      </w:r>
      <w:r w:rsidR="00773508" w:rsidRPr="0077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школьников </w:t>
      </w:r>
      <w:r w:rsidRPr="0077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антикоррупционного мировоззрения, </w:t>
      </w:r>
      <w:r w:rsidR="00773508" w:rsidRPr="00773508">
        <w:rPr>
          <w:rFonts w:ascii="Times New Roman" w:hAnsi="Times New Roman" w:cs="Times New Roman"/>
          <w:color w:val="000000"/>
          <w:sz w:val="28"/>
          <w:szCs w:val="28"/>
        </w:rPr>
        <w:t>нравственных убеждений и социально значимых антикоррупционных</w:t>
      </w:r>
      <w:r w:rsidR="00773508" w:rsidRPr="00773508">
        <w:rPr>
          <w:rFonts w:ascii="Times New Roman" w:hAnsi="Times New Roman" w:cs="Times New Roman"/>
          <w:color w:val="000000"/>
          <w:sz w:val="28"/>
          <w:szCs w:val="28"/>
        </w:rPr>
        <w:t xml:space="preserve"> ценн</w:t>
      </w:r>
      <w:r w:rsidR="00773508" w:rsidRPr="00773508">
        <w:rPr>
          <w:rFonts w:ascii="Times New Roman" w:hAnsi="Times New Roman" w:cs="Times New Roman"/>
          <w:color w:val="000000"/>
          <w:sz w:val="28"/>
          <w:szCs w:val="28"/>
        </w:rPr>
        <w:t>остей</w:t>
      </w:r>
      <w:r w:rsidR="007735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B22F7" w:rsidRDefault="00A83485" w:rsidP="00A81A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 </w:t>
      </w:r>
      <w:r w:rsidR="00A81A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Pr="00A83485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антикоррупционного воспитания:</w:t>
      </w:r>
    </w:p>
    <w:p w:rsidR="006B22F7" w:rsidRDefault="00A83485" w:rsidP="00A81A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• Познакомить с явлением коррупции: сутью, причинами, последствиями. </w:t>
      </w:r>
    </w:p>
    <w:p w:rsidR="006B22F7" w:rsidRDefault="00A83485" w:rsidP="00A81A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Продемонстрировать возможности борьбы с коррупцией. </w:t>
      </w:r>
    </w:p>
    <w:p w:rsidR="006B22F7" w:rsidRDefault="00A83485" w:rsidP="00A81A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Антикоррупционное воспитание и просвещение может быть реализовано на уроках и во внеурочной деятельности. </w:t>
      </w:r>
    </w:p>
    <w:p w:rsidR="006B22F7" w:rsidRPr="006B22F7" w:rsidRDefault="00A83485" w:rsidP="00A81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Основное и систематическое изучение вопросов коррупции может быть осуществлено на уроках </w:t>
      </w:r>
      <w:r w:rsidR="00173C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истории, </w:t>
      </w:r>
      <w:r w:rsidRPr="006B22F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обществознания</w:t>
      </w:r>
      <w:r w:rsidR="00173CFF">
        <w:rPr>
          <w:rFonts w:ascii="Times New Roman" w:hAnsi="Times New Roman" w:cs="Times New Roman"/>
          <w:sz w:val="28"/>
          <w:szCs w:val="28"/>
          <w:shd w:val="clear" w:color="auto" w:fill="FFFFFF"/>
        </w:rPr>
        <w:t>, экономики</w:t>
      </w:r>
      <w:r w:rsidRPr="006B2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права.</w:t>
      </w:r>
    </w:p>
    <w:p w:rsidR="006B22F7" w:rsidRDefault="00173CFF" w:rsidP="006B22F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Примерная т</w:t>
      </w:r>
      <w:r w:rsidR="006B22F7">
        <w:rPr>
          <w:rFonts w:ascii="Times New Roman" w:hAnsi="Times New Roman" w:cs="Times New Roman"/>
          <w:sz w:val="28"/>
          <w:szCs w:val="28"/>
          <w:shd w:val="clear" w:color="auto" w:fill="FFFFFF"/>
        </w:rPr>
        <w:t>ематика уроков: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Экономически целесообразный выбор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Неограниченная власть правителя и институт чиновников как её опора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Идея ограничения роли государства в экономике как условие антикоррупционного развития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Идея разделения властей как средства борьбы с государственно-правовыми злоупотреблениями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Начало формирования гражданско-политического самосознания народа как условия формирования правового государства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Экономическая коррупция: военные заказы, заказы на поставки, заказы на строительство же</w:t>
      </w:r>
      <w:r>
        <w:rPr>
          <w:rFonts w:ascii="Times New Roman" w:hAnsi="Times New Roman" w:cs="Times New Roman"/>
          <w:sz w:val="28"/>
          <w:szCs w:val="28"/>
        </w:rPr>
        <w:t xml:space="preserve">лезных дорог 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Политическая власть и коррупция. Непотизм. Политический лоббизм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Политические возможности формирования в обществе антикоррупционного климата. Правовое государство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Гражданское общество. Роль гражданского общества в борьбе с коррупцией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Корпоративный</w:t>
      </w:r>
      <w:r>
        <w:rPr>
          <w:rFonts w:ascii="Times New Roman" w:hAnsi="Times New Roman" w:cs="Times New Roman"/>
          <w:sz w:val="28"/>
          <w:szCs w:val="28"/>
        </w:rPr>
        <w:t xml:space="preserve"> эгоизм</w:t>
      </w:r>
      <w:r w:rsidRPr="0017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73CFF">
        <w:rPr>
          <w:rFonts w:ascii="Times New Roman" w:hAnsi="Times New Roman" w:cs="Times New Roman"/>
          <w:sz w:val="28"/>
          <w:szCs w:val="28"/>
        </w:rPr>
        <w:t>Негативная</w:t>
      </w:r>
      <w:r>
        <w:rPr>
          <w:rFonts w:ascii="Times New Roman" w:hAnsi="Times New Roman" w:cs="Times New Roman"/>
          <w:sz w:val="28"/>
          <w:szCs w:val="28"/>
        </w:rPr>
        <w:t xml:space="preserve">  сторона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коммерциализации</w:t>
      </w:r>
    </w:p>
    <w:p w:rsidR="00173CFF" w:rsidRP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История противодействия коррупции в России</w:t>
      </w:r>
    </w:p>
    <w:p w:rsidR="00173CFF" w:rsidRDefault="00173CFF" w:rsidP="00173C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3CFF">
        <w:rPr>
          <w:rFonts w:ascii="Times New Roman" w:hAnsi="Times New Roman" w:cs="Times New Roman"/>
          <w:sz w:val="28"/>
          <w:szCs w:val="28"/>
        </w:rPr>
        <w:t>Ответственность за коррупционные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CFF" w:rsidRPr="00173CFF" w:rsidRDefault="00173CFF" w:rsidP="00173C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CFF" w:rsidRDefault="00173CFF" w:rsidP="00A81A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Примерная тематика классных часов, занятий во внеурочное время, диспутов,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="00773508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создания нагляд</w:t>
      </w:r>
      <w:r w:rsidR="00A81ABE">
        <w:rPr>
          <w:rFonts w:ascii="Times New Roman" w:hAnsi="Times New Roman" w:cs="Times New Roman"/>
          <w:sz w:val="28"/>
          <w:szCs w:val="28"/>
          <w:shd w:val="clear" w:color="auto" w:fill="FFFFFF"/>
        </w:rPr>
        <w:t>ных пособий</w:t>
      </w:r>
      <w:r w:rsidR="00773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плакатов, рисунков, видеороликов</w:t>
      </w:r>
      <w:r w:rsidR="00C31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(см. Приложение)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3508" w:rsidRPr="00C31D69" w:rsidRDefault="00A83485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Коррупция – угроза н</w:t>
      </w:r>
      <w:r w:rsidR="00773508" w:rsidRPr="00C31D69">
        <w:rPr>
          <w:rFonts w:ascii="Times New Roman" w:hAnsi="Times New Roman" w:cs="Times New Roman"/>
          <w:sz w:val="28"/>
          <w:szCs w:val="28"/>
        </w:rPr>
        <w:t>ациональной безопасности России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Откуда берется коррупция?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Можно ли победить коррупцию?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Как поступить, если дают взятку?</w:t>
      </w:r>
    </w:p>
    <w:p w:rsidR="00773508" w:rsidRPr="00C31D69" w:rsidRDefault="00A83485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lastRenderedPageBreak/>
        <w:t>Корруп</w:t>
      </w:r>
      <w:r w:rsidR="00773508" w:rsidRPr="00C31D69">
        <w:rPr>
          <w:rFonts w:ascii="Times New Roman" w:hAnsi="Times New Roman" w:cs="Times New Roman"/>
          <w:sz w:val="28"/>
          <w:szCs w:val="28"/>
        </w:rPr>
        <w:t>ция в России: быть или не быть?</w:t>
      </w:r>
      <w:r w:rsidRPr="00C3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3C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Коррупция непобедима?</w:t>
      </w:r>
      <w:r w:rsidR="00A83485" w:rsidRPr="00C3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Коррупция в произведениях русских писателей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К нам едет ревизор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Я знаю свои права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Будущее России без коррупции</w:t>
      </w:r>
    </w:p>
    <w:p w:rsidR="00773508" w:rsidRPr="00C31D69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Коррупция в различных учреждениях</w:t>
      </w:r>
    </w:p>
    <w:p w:rsidR="00773508" w:rsidRDefault="00773508" w:rsidP="00C31D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>Международный день борьбы с коррупцией</w:t>
      </w:r>
      <w:r w:rsidR="00C31D69">
        <w:rPr>
          <w:rFonts w:ascii="Times New Roman" w:hAnsi="Times New Roman" w:cs="Times New Roman"/>
          <w:sz w:val="28"/>
          <w:szCs w:val="28"/>
        </w:rPr>
        <w:t>.</w:t>
      </w:r>
    </w:p>
    <w:p w:rsidR="00C31D69" w:rsidRPr="00C31D69" w:rsidRDefault="00C31D69" w:rsidP="00A81ABE">
      <w:pPr>
        <w:jc w:val="both"/>
        <w:rPr>
          <w:rFonts w:ascii="Times New Roman" w:hAnsi="Times New Roman" w:cs="Times New Roman"/>
          <w:sz w:val="28"/>
          <w:szCs w:val="28"/>
        </w:rPr>
      </w:pPr>
      <w:r w:rsidRPr="00C31D69">
        <w:rPr>
          <w:rFonts w:ascii="Times New Roman" w:hAnsi="Times New Roman" w:cs="Times New Roman"/>
          <w:sz w:val="28"/>
          <w:szCs w:val="28"/>
        </w:rPr>
        <w:t xml:space="preserve">Антикоррупционное воспитание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C3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формировании </w:t>
      </w:r>
      <w:r w:rsidRPr="00C31D69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ленных позитивных представлений, взглядов, ценностных ориентаций, установок</w:t>
      </w:r>
      <w:r w:rsidRPr="00C31D69">
        <w:rPr>
          <w:rFonts w:ascii="Times New Roman" w:hAnsi="Times New Roman" w:cs="Times New Roman"/>
          <w:sz w:val="28"/>
          <w:szCs w:val="28"/>
        </w:rPr>
        <w:t>, которые лежат в основе правовой культуры. Антикоррупционное в</w:t>
      </w:r>
      <w:r w:rsidR="00A81ABE">
        <w:rPr>
          <w:rFonts w:ascii="Times New Roman" w:hAnsi="Times New Roman" w:cs="Times New Roman"/>
          <w:sz w:val="28"/>
          <w:szCs w:val="28"/>
        </w:rPr>
        <w:t>оспитание позволяет развивать</w:t>
      </w:r>
      <w:r w:rsidRPr="00C3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 ребенка</w:t>
      </w:r>
      <w:r w:rsidRPr="00C31D69">
        <w:rPr>
          <w:rFonts w:ascii="Times New Roman" w:hAnsi="Times New Roman" w:cs="Times New Roman"/>
          <w:sz w:val="28"/>
          <w:szCs w:val="28"/>
        </w:rPr>
        <w:t xml:space="preserve"> для формирования устойчивой гражданской позиции относительно такого явления, как коррупция. </w:t>
      </w:r>
    </w:p>
    <w:sectPr w:rsidR="00C31D69" w:rsidRPr="00C3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5DE6"/>
    <w:multiLevelType w:val="hybridMultilevel"/>
    <w:tmpl w:val="F030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0965"/>
    <w:multiLevelType w:val="hybridMultilevel"/>
    <w:tmpl w:val="FCBE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656AE"/>
    <w:multiLevelType w:val="hybridMultilevel"/>
    <w:tmpl w:val="7584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5"/>
    <w:rsid w:val="00173CFF"/>
    <w:rsid w:val="006B22F7"/>
    <w:rsid w:val="00722F3C"/>
    <w:rsid w:val="00773508"/>
    <w:rsid w:val="00A81ABE"/>
    <w:rsid w:val="00A83485"/>
    <w:rsid w:val="00C3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E6E"/>
  <w15:chartTrackingRefBased/>
  <w15:docId w15:val="{85F1FA98-F8AE-47C7-B0DD-A50EFEC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22F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7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2019-10-02T15:02:00Z</dcterms:created>
  <dcterms:modified xsi:type="dcterms:W3CDTF">2019-10-02T17:26:00Z</dcterms:modified>
</cp:coreProperties>
</file>