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083A0C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Pr="000205F6" w:rsidRDefault="00083A0C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Внешняя политика Павла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5 и 7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конце параграфа.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</w:p>
          <w:p w:rsidR="00083A0C" w:rsidRDefault="00525042" w:rsidP="009F36EF">
            <w:pPr>
              <w:ind w:left="34" w:hanging="34"/>
              <w:jc w:val="both"/>
            </w:pPr>
            <w:hyperlink r:id="rId6" w:history="1">
              <w:r w:rsidR="00083A0C">
                <w:rPr>
                  <w:rStyle w:val="a5"/>
                </w:rPr>
                <w:t>https://www.youtube.com/watch?time_continue=34&amp;v=fQKC3qL2FIc&amp;feature=emb_logo</w:t>
              </w:r>
            </w:hyperlink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Pr="009E6B6D" w:rsidRDefault="009E6B6D" w:rsidP="007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ВПР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7" w:history="1">
              <w:r w:rsidR="007F3C23">
                <w:rPr>
                  <w:rStyle w:val="a5"/>
                </w:rPr>
                <w:t>https://hist8-vpr.sdamgia.ru/test?id=5</w:t>
              </w:r>
            </w:hyperlink>
          </w:p>
        </w:tc>
        <w:tc>
          <w:tcPr>
            <w:tcW w:w="1418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7F3C23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Pr="007F152E" w:rsidRDefault="002A4E61" w:rsidP="005250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083A0C"/>
    <w:rsid w:val="000B7478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525042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E6B6D"/>
    <w:rsid w:val="009F36EF"/>
    <w:rsid w:val="009F5014"/>
    <w:rsid w:val="00A62531"/>
    <w:rsid w:val="00A6742A"/>
    <w:rsid w:val="00AD1ADF"/>
    <w:rsid w:val="00B13521"/>
    <w:rsid w:val="00B71808"/>
    <w:rsid w:val="00CB61C8"/>
    <w:rsid w:val="00DD1291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8-vpr.sdamgia.ru/test?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4&amp;v=fQKC3qL2FIc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2020-04-24T21:40:00Z</dcterms:created>
  <dcterms:modified xsi:type="dcterms:W3CDTF">2020-04-24T21:48:00Z</dcterms:modified>
</cp:coreProperties>
</file>