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FA" w:rsidRDefault="00C227FA" w:rsidP="00C227FA">
      <w:pPr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980061" cy="8839200"/>
            <wp:effectExtent l="19050" t="0" r="0" b="0"/>
            <wp:docPr id="1" name="Рисунок 1" descr="F:\Рабочие программы ТИТУЛЬНИКИ\Сычева Н.Н\Изображение 00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 ТИТУЛЬНИКИ\Сычева Н.Н\Изображение 001 00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061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FA" w:rsidRDefault="00C227FA" w:rsidP="00C227FA">
      <w:pPr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7FA" w:rsidRDefault="00C227FA" w:rsidP="00C227FA">
      <w:pPr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17B7" w:rsidRPr="003C17B7" w:rsidRDefault="003C17B7" w:rsidP="00C227FA">
      <w:pPr>
        <w:ind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7B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31B27" w:rsidRPr="00B700CC" w:rsidRDefault="00E42CA9" w:rsidP="009D55E1">
      <w:pPr>
        <w:jc w:val="both"/>
        <w:rPr>
          <w:rFonts w:ascii="Times New Roman" w:hAnsi="Times New Roman" w:cs="Times New Roman"/>
          <w:sz w:val="24"/>
          <w:szCs w:val="24"/>
        </w:rPr>
      </w:pPr>
      <w:r w:rsidRPr="00B700CC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государственного образовательного стандарта основного общего о</w:t>
      </w:r>
      <w:r w:rsidR="00D31B27" w:rsidRPr="00B700CC">
        <w:rPr>
          <w:rFonts w:ascii="Times New Roman" w:hAnsi="Times New Roman" w:cs="Times New Roman"/>
          <w:sz w:val="24"/>
          <w:szCs w:val="24"/>
        </w:rPr>
        <w:t>бразования, примерной программы основного</w:t>
      </w:r>
      <w:r w:rsidR="00510375">
        <w:rPr>
          <w:rFonts w:ascii="Times New Roman" w:hAnsi="Times New Roman" w:cs="Times New Roman"/>
          <w:sz w:val="24"/>
          <w:szCs w:val="24"/>
        </w:rPr>
        <w:t xml:space="preserve"> общего образования по биологии, базисного учебного плана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, 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>на основе программы авторского коллектива под руководством  В.В.Пасечника (сборник «Биология</w:t>
      </w:r>
      <w:proofErr w:type="gramStart"/>
      <w:r w:rsidR="00D31B27" w:rsidRPr="00B700C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="00D31B27" w:rsidRPr="00B700CC">
        <w:rPr>
          <w:rFonts w:ascii="Times New Roman" w:eastAsia="Calibri" w:hAnsi="Times New Roman" w:cs="Times New Roman"/>
          <w:sz w:val="24"/>
          <w:szCs w:val="24"/>
        </w:rPr>
        <w:t>абочие программы. 5—9 классы.» - М.: Д</w:t>
      </w:r>
      <w:r w:rsidR="00D31B27" w:rsidRPr="00B700CC">
        <w:rPr>
          <w:rFonts w:ascii="Times New Roman" w:hAnsi="Times New Roman" w:cs="Times New Roman"/>
          <w:sz w:val="24"/>
          <w:szCs w:val="24"/>
        </w:rPr>
        <w:t xml:space="preserve">рофа, 2012.), рассчитанной на </w:t>
      </w:r>
      <w:r w:rsidR="00510375">
        <w:rPr>
          <w:rFonts w:ascii="Times New Roman" w:hAnsi="Times New Roman" w:cs="Times New Roman"/>
          <w:sz w:val="24"/>
          <w:szCs w:val="24"/>
        </w:rPr>
        <w:t xml:space="preserve">34 часа. </w:t>
      </w:r>
      <w:r w:rsidR="00510375">
        <w:rPr>
          <w:rFonts w:ascii="Times New Roman" w:eastAsia="Calibri" w:hAnsi="Times New Roman" w:cs="Times New Roman"/>
          <w:sz w:val="24"/>
          <w:szCs w:val="24"/>
        </w:rPr>
        <w:t>(1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урокв неделю) в соответствии с учебником, допущенным Министерством образования Российской Федерации:</w:t>
      </w:r>
      <w:r w:rsidR="006E76A0" w:rsidRPr="00A73D29">
        <w:rPr>
          <w:rFonts w:ascii="Times New Roman" w:hAnsi="Times New Roman"/>
        </w:rPr>
        <w:t>В.</w:t>
      </w:r>
      <w:r w:rsidR="006E76A0" w:rsidRPr="00A73D29">
        <w:rPr>
          <w:rStyle w:val="FontStyle37"/>
          <w:rFonts w:ascii="Times New Roman" w:hAnsi="Times New Roman"/>
          <w:i w:val="0"/>
          <w:sz w:val="24"/>
          <w:szCs w:val="24"/>
        </w:rPr>
        <w:t xml:space="preserve"> В. Пасечник, В. В. Латюшин, </w:t>
      </w:r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биология</w:t>
      </w:r>
      <w:proofErr w:type="gramStart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 xml:space="preserve"> .</w:t>
      </w:r>
      <w:proofErr w:type="gramEnd"/>
      <w:r w:rsidR="006E76A0">
        <w:rPr>
          <w:rStyle w:val="FontStyle37"/>
          <w:rFonts w:ascii="Times New Roman" w:hAnsi="Times New Roman"/>
          <w:i w:val="0"/>
          <w:sz w:val="24"/>
          <w:szCs w:val="24"/>
        </w:rPr>
        <w:t>Животные.</w:t>
      </w:r>
      <w:r w:rsidR="006E76A0">
        <w:rPr>
          <w:rFonts w:ascii="Times New Roman" w:eastAsia="Calibri" w:hAnsi="Times New Roman" w:cs="Times New Roman"/>
          <w:sz w:val="24"/>
          <w:szCs w:val="24"/>
        </w:rPr>
        <w:t>7</w:t>
      </w:r>
      <w:r w:rsidR="00D31B27" w:rsidRPr="00B700CC">
        <w:rPr>
          <w:rFonts w:ascii="Times New Roman" w:hAnsi="Times New Roman" w:cs="Times New Roman"/>
          <w:sz w:val="24"/>
          <w:szCs w:val="24"/>
        </w:rPr>
        <w:t>класс. Учебник / М.: Дрофа, 2014</w:t>
      </w:r>
      <w:r w:rsidR="00D31B27" w:rsidRPr="00B700CC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D31B27" w:rsidRPr="00B700CC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00CC">
        <w:rPr>
          <w:rFonts w:ascii="Times New Roman" w:eastAsia="Calibri" w:hAnsi="Times New Roman" w:cs="Times New Roman"/>
          <w:sz w:val="24"/>
          <w:szCs w:val="24"/>
        </w:rPr>
        <w:t>В программе 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</w:t>
      </w:r>
    </w:p>
    <w:p w:rsidR="00211CC7" w:rsidRPr="00B700CC" w:rsidRDefault="006E76A0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>
        <w:rPr>
          <w:rStyle w:val="dash041e0431044b0447043d044b0439char1"/>
          <w:b/>
        </w:rPr>
        <w:t>Место курса «Биология» 7</w:t>
      </w:r>
      <w:r w:rsidR="00211CC7" w:rsidRPr="00B700CC">
        <w:rPr>
          <w:rStyle w:val="dash041e0431044b0447043d044b0439char1"/>
          <w:b/>
        </w:rPr>
        <w:t xml:space="preserve"> класс в учебном плане.</w:t>
      </w:r>
    </w:p>
    <w:p w:rsidR="00211CC7" w:rsidRPr="00B700CC" w:rsidRDefault="00211CC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211CC7" w:rsidRPr="006E76A0" w:rsidRDefault="00211CC7" w:rsidP="009D55E1">
      <w:pPr>
        <w:pStyle w:val="dash041e0431044b0447043d044b0439"/>
        <w:spacing w:line="276" w:lineRule="auto"/>
        <w:ind w:firstLine="708"/>
        <w:jc w:val="both"/>
        <w:rPr>
          <w:rStyle w:val="dash041e0431044b0447043d044b0439char1"/>
        </w:rPr>
      </w:pPr>
      <w:r w:rsidRPr="006E76A0">
        <w:rPr>
          <w:rStyle w:val="dash041e0431044b0447043d044b0439char1"/>
        </w:rPr>
        <w:t>Рабочая программа разработана в соответствии с Основной образовательной программой основного об</w:t>
      </w:r>
      <w:r w:rsidR="003C17B7">
        <w:rPr>
          <w:rStyle w:val="dash041e0431044b0447043d044b0439char1"/>
        </w:rPr>
        <w:t>щего образования МБОУ  Калитвенской СОШ</w:t>
      </w:r>
      <w:r w:rsidRPr="006E76A0">
        <w:rPr>
          <w:rStyle w:val="dash041e0431044b0447043d044b0439char1"/>
        </w:rPr>
        <w:t>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Биология в основной школе  изучается с 5 по 9 классы. Общее   количество учебных часов за 5 лет обучения составляет 2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6E76A0">
        <w:rPr>
          <w:rFonts w:ascii="Times New Roman" w:hAnsi="Times New Roman" w:cs="Times New Roman"/>
          <w:sz w:val="24"/>
          <w:szCs w:val="24"/>
        </w:rPr>
        <w:t>, из них 34 (1ч/неделю) в 5</w:t>
      </w:r>
      <w:r w:rsidR="00510375">
        <w:rPr>
          <w:rFonts w:ascii="Times New Roman" w:hAnsi="Times New Roman" w:cs="Times New Roman"/>
          <w:sz w:val="24"/>
          <w:szCs w:val="24"/>
        </w:rPr>
        <w:t>-7 классах -</w:t>
      </w:r>
      <w:r w:rsidRPr="006E76A0">
        <w:rPr>
          <w:rFonts w:ascii="Times New Roman" w:hAnsi="Times New Roman" w:cs="Times New Roman"/>
          <w:sz w:val="24"/>
          <w:szCs w:val="24"/>
        </w:rPr>
        <w:t>34 (1ч/неделю)</w:t>
      </w:r>
      <w:proofErr w:type="gramStart"/>
      <w:r w:rsidR="00510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по 68 (2 ч/ неделю</w:t>
      </w:r>
      <w:r w:rsidRPr="006E76A0">
        <w:rPr>
          <w:rFonts w:ascii="Times New Roman" w:hAnsi="Times New Roman" w:cs="Times New Roman"/>
          <w:b/>
          <w:sz w:val="24"/>
          <w:szCs w:val="24"/>
        </w:rPr>
        <w:t>)</w:t>
      </w:r>
      <w:r w:rsidR="00510375">
        <w:rPr>
          <w:rFonts w:ascii="Times New Roman" w:hAnsi="Times New Roman" w:cs="Times New Roman"/>
          <w:sz w:val="24"/>
          <w:szCs w:val="24"/>
        </w:rPr>
        <w:t xml:space="preserve"> в </w:t>
      </w:r>
      <w:r w:rsidRPr="006E76A0">
        <w:rPr>
          <w:rFonts w:ascii="Times New Roman" w:hAnsi="Times New Roman" w:cs="Times New Roman"/>
          <w:sz w:val="24"/>
          <w:szCs w:val="24"/>
        </w:rPr>
        <w:t xml:space="preserve"> 8, 9 классах.</w:t>
      </w:r>
    </w:p>
    <w:p w:rsidR="00D31B27" w:rsidRPr="006E76A0" w:rsidRDefault="00D31B27" w:rsidP="009D55E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>Отбор содержания проведён с учётом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31B27" w:rsidRPr="005B1A07" w:rsidRDefault="00D31B27" w:rsidP="005B1A07">
      <w:pPr>
        <w:ind w:firstLine="708"/>
        <w:jc w:val="both"/>
        <w:rPr>
          <w:rStyle w:val="dash041e0431044b0447043d044b0439char1"/>
          <w:rFonts w:eastAsia="Calibri"/>
        </w:rPr>
      </w:pPr>
      <w:r w:rsidRPr="006E76A0">
        <w:rPr>
          <w:rFonts w:ascii="Times New Roman" w:eastAsia="Calibri" w:hAnsi="Times New Roman" w:cs="Times New Roman"/>
          <w:sz w:val="24"/>
          <w:szCs w:val="24"/>
        </w:rPr>
        <w:t>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связей. В основу положено взаимодействие научного, гуманистического, аксиоло</w:t>
      </w:r>
      <w:r w:rsidR="008B4C7B">
        <w:rPr>
          <w:rFonts w:ascii="Times New Roman" w:eastAsia="Calibri" w:hAnsi="Times New Roman" w:cs="Times New Roman"/>
          <w:sz w:val="24"/>
          <w:szCs w:val="24"/>
        </w:rPr>
        <w:t>гического, культурологического</w:t>
      </w:r>
      <w:proofErr w:type="gramStart"/>
      <w:r w:rsidR="008B4C7B">
        <w:rPr>
          <w:rFonts w:ascii="Times New Roman" w:eastAsia="Calibri" w:hAnsi="Times New Roman" w:cs="Times New Roman"/>
          <w:sz w:val="24"/>
          <w:szCs w:val="24"/>
        </w:rPr>
        <w:t>,</w:t>
      </w:r>
      <w:r w:rsidRPr="006E76A0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E76A0">
        <w:rPr>
          <w:rFonts w:ascii="Times New Roman" w:eastAsia="Calibri" w:hAnsi="Times New Roman" w:cs="Times New Roman"/>
          <w:sz w:val="24"/>
          <w:szCs w:val="24"/>
        </w:rPr>
        <w:t>ичностно</w:t>
      </w:r>
      <w:r w:rsidR="008B4C7B">
        <w:rPr>
          <w:rFonts w:ascii="Times New Roman" w:eastAsia="Calibri" w:hAnsi="Times New Roman" w:cs="Times New Roman"/>
          <w:sz w:val="24"/>
          <w:szCs w:val="24"/>
        </w:rPr>
        <w:t>-деятельностного,</w:t>
      </w:r>
      <w:r w:rsidRPr="006E76A0">
        <w:rPr>
          <w:rFonts w:ascii="Times New Roman" w:eastAsia="Calibri" w:hAnsi="Times New Roman" w:cs="Times New Roman"/>
          <w:sz w:val="24"/>
          <w:szCs w:val="24"/>
        </w:rPr>
        <w:t>историко-проблемного, интегративного, компетентностного подходов.</w:t>
      </w:r>
    </w:p>
    <w:p w:rsidR="005B1A07" w:rsidRDefault="005B1A07" w:rsidP="005B1A07">
      <w:pPr>
        <w:ind w:firstLine="8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авторскую программу внесены следующие изменения:</w:t>
      </w:r>
    </w:p>
    <w:p w:rsidR="005B1A07" w:rsidRDefault="005B1A07" w:rsidP="005B1A0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Сокращено число часов: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сокращено с 3 часов до </w:t>
      </w:r>
      <w:r>
        <w:rPr>
          <w:rFonts w:ascii="Times New Roman" w:hAnsi="Times New Roman"/>
          <w:sz w:val="28"/>
          <w:szCs w:val="28"/>
        </w:rPr>
        <w:t>1 часа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«Простейшие» с 3 часов до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«Многообразие и эволюция живой природы. Многообразие животных» с 56 часов до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часов;</w:t>
      </w:r>
    </w:p>
    <w:p w:rsidR="005B1A07" w:rsidRDefault="005B1A07" w:rsidP="005B1A07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«Взаимосвязи организмов и окружающей среды» с 6 часов до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часов.</w:t>
      </w:r>
    </w:p>
    <w:p w:rsidR="00D31B27" w:rsidRPr="00B700CC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FA1093" w:rsidRPr="00B700CC" w:rsidRDefault="00FA1093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  <w:u w:val="single"/>
        </w:rPr>
      </w:pPr>
    </w:p>
    <w:p w:rsidR="004E59B4" w:rsidRDefault="004E59B4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4E59B4" w:rsidRDefault="004E59B4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</w:p>
    <w:p w:rsidR="003C17B7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3C17B7">
        <w:rPr>
          <w:rStyle w:val="dash041e0431044b0447043d044b0439char1"/>
          <w:b/>
        </w:rPr>
        <w:lastRenderedPageBreak/>
        <w:t>Планируемые результаты освоения программы курса «Биология</w:t>
      </w:r>
      <w:r w:rsidR="00D84839" w:rsidRPr="003C17B7">
        <w:rPr>
          <w:rStyle w:val="dash041e0431044b0447043d044b0439char1"/>
          <w:b/>
        </w:rPr>
        <w:t xml:space="preserve">. Животные </w:t>
      </w:r>
      <w:r w:rsidRPr="003C17B7">
        <w:rPr>
          <w:rStyle w:val="dash041e0431044b0447043d044b0439char1"/>
          <w:b/>
        </w:rPr>
        <w:t>»</w:t>
      </w:r>
    </w:p>
    <w:p w:rsidR="006E76A0" w:rsidRPr="003C17B7" w:rsidRDefault="00D31B27" w:rsidP="009D55E1">
      <w:pPr>
        <w:pStyle w:val="dash041e0431044b0447043d044b0439"/>
        <w:spacing w:line="276" w:lineRule="auto"/>
        <w:jc w:val="both"/>
        <w:rPr>
          <w:rStyle w:val="dash041e0431044b0447043d044b0439char1"/>
          <w:b/>
        </w:rPr>
      </w:pPr>
      <w:r w:rsidRPr="003C17B7">
        <w:rPr>
          <w:rStyle w:val="dash041e0431044b0447043d044b0439char1"/>
          <w:b/>
        </w:rPr>
        <w:t xml:space="preserve"> в </w:t>
      </w:r>
      <w:r w:rsidR="006E76A0" w:rsidRPr="003C17B7">
        <w:rPr>
          <w:rStyle w:val="dash041e0431044b0447043d044b0439char1"/>
          <w:b/>
        </w:rPr>
        <w:t>7</w:t>
      </w:r>
      <w:r w:rsidRPr="003C17B7">
        <w:rPr>
          <w:rStyle w:val="dash041e0431044b0447043d044b0439char1"/>
          <w:b/>
        </w:rPr>
        <w:t xml:space="preserve"> классе.</w:t>
      </w:r>
    </w:p>
    <w:p w:rsidR="006E76A0" w:rsidRPr="006E76A0" w:rsidRDefault="006E76A0" w:rsidP="006E76A0">
      <w:pPr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Предполагаемые  результаты обучения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6E76A0" w:rsidRPr="006E76A0" w:rsidRDefault="006E76A0" w:rsidP="006E76A0">
      <w:pPr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8B4C7B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6E76A0" w:rsidRPr="006E76A0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 освоение социальных норм, правил поведения, ролей и форм социальной жизни в группах и сообществах,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</w:t>
      </w:r>
      <w:r w:rsidR="008B4C7B">
        <w:rPr>
          <w:rFonts w:ascii="Times New Roman" w:hAnsi="Times New Roman" w:cs="Times New Roman"/>
          <w:sz w:val="24"/>
          <w:szCs w:val="24"/>
        </w:rPr>
        <w:t>й, общественно полезной, учебно-</w:t>
      </w:r>
      <w:r w:rsidRPr="006E76A0">
        <w:rPr>
          <w:rFonts w:ascii="Times New Roman" w:hAnsi="Times New Roman" w:cs="Times New Roman"/>
          <w:sz w:val="24"/>
          <w:szCs w:val="24"/>
        </w:rPr>
        <w:t>ис</w:t>
      </w:r>
      <w:r w:rsidR="008B4C7B">
        <w:rPr>
          <w:rFonts w:ascii="Times New Roman" w:hAnsi="Times New Roman" w:cs="Times New Roman"/>
          <w:sz w:val="24"/>
          <w:szCs w:val="24"/>
        </w:rPr>
        <w:t>с</w:t>
      </w:r>
      <w:r w:rsidRPr="006E76A0">
        <w:rPr>
          <w:rFonts w:ascii="Times New Roman" w:hAnsi="Times New Roman" w:cs="Times New Roman"/>
          <w:sz w:val="24"/>
          <w:szCs w:val="24"/>
        </w:rPr>
        <w:t>ледовательской, творческой и других видах деятельности;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E76A0" w:rsidRPr="006E76A0" w:rsidRDefault="006E76A0" w:rsidP="006E76A0">
      <w:pPr>
        <w:pStyle w:val="a3"/>
        <w:numPr>
          <w:ilvl w:val="0"/>
          <w:numId w:val="14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E76A0" w:rsidRPr="006E76A0" w:rsidRDefault="006E76A0" w:rsidP="006E76A0">
      <w:pPr>
        <w:ind w:right="-426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 xml:space="preserve"> определять цели своего обучения, ставить и формулировать для себя новые задачи, развивать мотивы и интересы в учебе и познавательной деятельности;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информации, анализировать и оценивать информацию;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E76A0" w:rsidRPr="006E76A0" w:rsidRDefault="006E76A0" w:rsidP="006E76A0">
      <w:pPr>
        <w:pStyle w:val="a3"/>
        <w:numPr>
          <w:ilvl w:val="0"/>
          <w:numId w:val="15"/>
        </w:numPr>
        <w:ind w:left="0" w:right="-426" w:firstLine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1A07" w:rsidRDefault="005B1A07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Pr="006E76A0" w:rsidRDefault="006E76A0" w:rsidP="006E76A0">
      <w:pPr>
        <w:pStyle w:val="a4"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E76A0">
        <w:rPr>
          <w:rFonts w:ascii="Times New Roman" w:hAnsi="Times New Roman" w:cs="Times New Roman"/>
          <w:sz w:val="24"/>
          <w:szCs w:val="24"/>
        </w:rPr>
        <w:t xml:space="preserve"> обучения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E76A0" w:rsidRPr="006E76A0" w:rsidRDefault="006E76A0" w:rsidP="006E76A0">
      <w:pPr>
        <w:pStyle w:val="a4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 </w:t>
      </w:r>
      <w:r w:rsidRPr="006E76A0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объектов;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соблюдения мер профилактики заболеваний, вызываемых животными,  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значения биологического разнообразия для сохранения биосферы;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различение на живых объектах и таблицах наиболее распространенных животных; опасных для человека;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E76A0" w:rsidRPr="006E76A0" w:rsidRDefault="006E76A0" w:rsidP="006E76A0">
      <w:pPr>
        <w:pStyle w:val="a4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2. В </w:t>
      </w:r>
      <w:r w:rsidRPr="006E76A0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E76A0" w:rsidRPr="006E76A0" w:rsidRDefault="006E76A0" w:rsidP="006E76A0">
      <w:pPr>
        <w:pStyle w:val="a4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3. В </w:t>
      </w:r>
      <w:r w:rsidRPr="006E76A0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6E76A0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E76A0" w:rsidRPr="006E76A0" w:rsidRDefault="006E76A0" w:rsidP="006E76A0">
      <w:pPr>
        <w:pStyle w:val="a4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6E76A0" w:rsidRPr="006E76A0" w:rsidRDefault="006E76A0" w:rsidP="006E76A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4. В </w:t>
      </w:r>
      <w:r w:rsidRPr="006E76A0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6E76A0">
        <w:rPr>
          <w:rFonts w:ascii="Times New Roman" w:hAnsi="Times New Roman" w:cs="Times New Roman"/>
          <w:sz w:val="24"/>
          <w:szCs w:val="24"/>
        </w:rPr>
        <w:t>сфере:</w:t>
      </w:r>
    </w:p>
    <w:p w:rsidR="006E76A0" w:rsidRPr="006E76A0" w:rsidRDefault="006E76A0" w:rsidP="006E76A0">
      <w:pPr>
        <w:pStyle w:val="a4"/>
        <w:numPr>
          <w:ilvl w:val="0"/>
          <w:numId w:val="20"/>
        </w:numPr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Pr="00B700CC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093" w:rsidRDefault="00FA109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1973" w:rsidRPr="00B700CC" w:rsidRDefault="00001973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6A0" w:rsidRDefault="006E76A0" w:rsidP="009D55E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1093" w:rsidRPr="003C17B7" w:rsidRDefault="006E76A0" w:rsidP="004D160F">
      <w:pPr>
        <w:jc w:val="center"/>
        <w:rPr>
          <w:rFonts w:ascii="Times New Roman" w:hAnsi="Times New Roman" w:cs="Times New Roman"/>
          <w:b/>
          <w:szCs w:val="24"/>
        </w:rPr>
      </w:pPr>
      <w:r w:rsidRPr="003C17B7">
        <w:rPr>
          <w:rFonts w:ascii="Times New Roman" w:eastAsia="Calibri" w:hAnsi="Times New Roman" w:cs="Times New Roman"/>
          <w:b/>
          <w:szCs w:val="24"/>
        </w:rPr>
        <w:t>СОДЕРЖА</w:t>
      </w:r>
      <w:r w:rsidR="00D84839" w:rsidRPr="003C17B7">
        <w:rPr>
          <w:rFonts w:ascii="Times New Roman" w:eastAsia="Calibri" w:hAnsi="Times New Roman" w:cs="Times New Roman"/>
          <w:b/>
          <w:szCs w:val="24"/>
        </w:rPr>
        <w:t xml:space="preserve">НИЕ КУРСА «БИОЛОГИЯ. Животные. </w:t>
      </w:r>
      <w:r w:rsidRPr="003C17B7">
        <w:rPr>
          <w:rFonts w:ascii="Times New Roman" w:eastAsia="Calibri" w:hAnsi="Times New Roman" w:cs="Times New Roman"/>
          <w:b/>
          <w:szCs w:val="24"/>
        </w:rPr>
        <w:t>7</w:t>
      </w:r>
      <w:r w:rsidR="00FA1093" w:rsidRPr="003C17B7">
        <w:rPr>
          <w:rFonts w:ascii="Times New Roman" w:eastAsia="Calibri" w:hAnsi="Times New Roman" w:cs="Times New Roman"/>
          <w:b/>
          <w:szCs w:val="24"/>
        </w:rPr>
        <w:t>КЛАСС»</w:t>
      </w:r>
    </w:p>
    <w:p w:rsidR="006E76A0" w:rsidRPr="006E76A0" w:rsidRDefault="006E76A0" w:rsidP="006E76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6A0">
        <w:rPr>
          <w:rFonts w:ascii="Times New Roman" w:hAnsi="Times New Roman" w:cs="Times New Roman"/>
          <w:b/>
          <w:sz w:val="24"/>
          <w:szCs w:val="24"/>
        </w:rPr>
        <w:t>7 класс  (</w:t>
      </w:r>
      <w:r w:rsidR="00510375">
        <w:rPr>
          <w:rFonts w:ascii="Times New Roman" w:hAnsi="Times New Roman" w:cs="Times New Roman"/>
          <w:b/>
          <w:sz w:val="24"/>
          <w:szCs w:val="24"/>
        </w:rPr>
        <w:t>34часа, 1 час</w:t>
      </w:r>
      <w:r w:rsidRPr="006E76A0">
        <w:rPr>
          <w:rFonts w:ascii="Times New Roman" w:hAnsi="Times New Roman" w:cs="Times New Roman"/>
          <w:b/>
          <w:sz w:val="24"/>
          <w:szCs w:val="24"/>
        </w:rPr>
        <w:t xml:space="preserve"> в неделю)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Простейшие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Живые инфузории. Микропрепараты простейших.</w:t>
      </w:r>
    </w:p>
    <w:p w:rsidR="006E76A0" w:rsidRPr="006E76A0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Многоклеточные животные </w:t>
      </w:r>
      <w:r w:rsidRPr="006E76A0">
        <w:rPr>
          <w:rFonts w:ascii="Times New Roman" w:hAnsi="Times New Roman" w:cs="Times New Roman"/>
          <w:iCs/>
          <w:sz w:val="24"/>
          <w:szCs w:val="24"/>
        </w:rPr>
        <w:t>(</w:t>
      </w:r>
      <w:r w:rsidR="00510375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6E76A0">
        <w:rPr>
          <w:rFonts w:ascii="Times New Roman" w:hAnsi="Times New Roman" w:cs="Times New Roman"/>
          <w:i/>
          <w:iCs/>
          <w:sz w:val="24"/>
          <w:szCs w:val="24"/>
        </w:rPr>
        <w:t xml:space="preserve"> часа</w:t>
      </w:r>
      <w:r w:rsidRPr="006E76A0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Беспозвоночные животные.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Губки: многообразие, среда обитания, образ жизни;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 Микропрепарат пресноводной гидры. Образцы коралла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Моллюски: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Многообразие моллюсков и их раковин.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Морские звезды и другие иглокожие. Видеофильм.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Тип Членистоногие. Класс Ракообразные: многообразие; среда обитания, образ жизни и </w:t>
      </w:r>
      <w:r w:rsidRPr="006E76A0">
        <w:rPr>
          <w:rFonts w:ascii="Times New Roman" w:hAnsi="Times New Roman" w:cs="Times New Roman"/>
          <w:sz w:val="24"/>
          <w:szCs w:val="24"/>
        </w:rPr>
        <w:lastRenderedPageBreak/>
        <w:t xml:space="preserve">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Насекомые: многообразие, среда обитания, образ жизни и поведение; биологические и экологические особенности; значение в природе и жизни человека. </w:t>
      </w:r>
    </w:p>
    <w:p w:rsidR="006E76A0" w:rsidRPr="00510375" w:rsidRDefault="00510375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510375">
        <w:rPr>
          <w:rFonts w:ascii="Times New Roman" w:hAnsi="Times New Roman" w:cs="Times New Roman"/>
          <w:sz w:val="24"/>
          <w:szCs w:val="24"/>
        </w:rPr>
        <w:t>Т</w:t>
      </w:r>
      <w:r w:rsidR="006E76A0" w:rsidRPr="00510375">
        <w:rPr>
          <w:rFonts w:ascii="Times New Roman" w:hAnsi="Times New Roman" w:cs="Times New Roman"/>
          <w:sz w:val="24"/>
          <w:szCs w:val="24"/>
        </w:rPr>
        <w:t>ип Хордовые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Позвоночные животные. </w:t>
      </w:r>
      <w:proofErr w:type="gramStart"/>
      <w:r w:rsidRPr="006E76A0">
        <w:rPr>
          <w:rFonts w:ascii="Times New Roman" w:hAnsi="Times New Roman" w:cs="Times New Roman"/>
          <w:sz w:val="24"/>
          <w:szCs w:val="24"/>
        </w:rPr>
        <w:t xml:space="preserve">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 </w:t>
      </w:r>
      <w:proofErr w:type="gramEnd"/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</w:t>
      </w:r>
    </w:p>
    <w:p w:rsidR="00C26705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 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76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Демонстрация</w:t>
      </w:r>
    </w:p>
    <w:p w:rsidR="006E76A0" w:rsidRPr="006E76A0" w:rsidRDefault="006E76A0" w:rsidP="00D84839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Видеофильм.</w:t>
      </w:r>
    </w:p>
    <w:p w:rsidR="006E76A0" w:rsidRPr="003C17B7" w:rsidRDefault="00510375" w:rsidP="00D84839">
      <w:pPr>
        <w:pStyle w:val="1"/>
        <w:spacing w:line="276" w:lineRule="auto"/>
        <w:ind w:left="0"/>
        <w:jc w:val="both"/>
        <w:rPr>
          <w:sz w:val="24"/>
          <w:szCs w:val="24"/>
        </w:rPr>
      </w:pPr>
      <w:r w:rsidRPr="003C17B7">
        <w:rPr>
          <w:rFonts w:eastAsia="Batang"/>
          <w:b/>
          <w:bCs/>
          <w:sz w:val="24"/>
          <w:szCs w:val="24"/>
          <w:lang w:eastAsia="ko-KR"/>
        </w:rPr>
        <w:t>Раздел 3</w:t>
      </w:r>
      <w:r w:rsidR="006E76A0" w:rsidRPr="003C17B7">
        <w:rPr>
          <w:rFonts w:eastAsia="Batang"/>
          <w:b/>
          <w:bCs/>
          <w:sz w:val="24"/>
          <w:szCs w:val="24"/>
          <w:lang w:eastAsia="ko-KR"/>
        </w:rPr>
        <w:t xml:space="preserve">. Эволюция строения и функций органов и их систем у животных </w:t>
      </w:r>
      <w:r w:rsidR="006E76A0" w:rsidRPr="003C17B7">
        <w:rPr>
          <w:rFonts w:eastAsia="Batang"/>
          <w:iCs/>
          <w:sz w:val="24"/>
          <w:szCs w:val="24"/>
          <w:lang w:eastAsia="ko-KR"/>
        </w:rPr>
        <w:t>(</w:t>
      </w:r>
      <w:r w:rsidRPr="003C17B7">
        <w:rPr>
          <w:rFonts w:eastAsia="Batang"/>
          <w:i/>
          <w:iCs/>
          <w:sz w:val="24"/>
          <w:szCs w:val="24"/>
          <w:lang w:eastAsia="ko-KR"/>
        </w:rPr>
        <w:t xml:space="preserve">6 </w:t>
      </w:r>
      <w:r w:rsidR="006E76A0" w:rsidRPr="003C17B7">
        <w:rPr>
          <w:rFonts w:eastAsia="Batang"/>
          <w:i/>
          <w:iCs/>
          <w:sz w:val="24"/>
          <w:szCs w:val="24"/>
          <w:lang w:eastAsia="ko-KR"/>
        </w:rPr>
        <w:t>часов</w:t>
      </w:r>
      <w:r w:rsidR="006E76A0" w:rsidRPr="003C17B7">
        <w:rPr>
          <w:rFonts w:eastAsia="Batang"/>
          <w:iCs/>
          <w:sz w:val="24"/>
          <w:szCs w:val="24"/>
          <w:lang w:eastAsia="ko-KR"/>
        </w:rPr>
        <w:t>)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spacing w:val="-4"/>
          <w:sz w:val="24"/>
          <w:szCs w:val="24"/>
          <w:lang w:eastAsia="ko-KR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</w:t>
      </w:r>
      <w:r w:rsidRPr="003C17B7">
        <w:rPr>
          <w:rFonts w:ascii="Times New Roman" w:eastAsia="Batang" w:hAnsi="Times New Roman" w:cs="Times New Roman"/>
          <w:sz w:val="24"/>
          <w:szCs w:val="24"/>
          <w:lang w:eastAsia="ko-KR"/>
        </w:rPr>
        <w:t>.Органы чувств, нервная система, инстинкт, рефлекс. Регуляция деятельности организма.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Pr="003C17B7" w:rsidRDefault="006E76A0" w:rsidP="00D84839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3C17B7">
        <w:rPr>
          <w:rFonts w:ascii="Times New Roman" w:eastAsia="Batang" w:hAnsi="Times New Roman" w:cs="Times New Roman"/>
          <w:sz w:val="24"/>
          <w:szCs w:val="24"/>
          <w:lang w:eastAsia="ko-KR"/>
        </w:rPr>
        <w:t>Влажные препараты, скелеты, модели и муляжи.</w:t>
      </w:r>
    </w:p>
    <w:p w:rsidR="006E76A0" w:rsidRPr="003C17B7" w:rsidRDefault="004D160F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510375" w:rsidRPr="003C17B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E76A0" w:rsidRPr="003C17B7">
        <w:rPr>
          <w:rFonts w:ascii="Times New Roman" w:hAnsi="Times New Roman" w:cs="Times New Roman"/>
          <w:b/>
          <w:bCs/>
          <w:sz w:val="24"/>
          <w:szCs w:val="24"/>
        </w:rPr>
        <w:t>. Развитие и закономерности размещения животных на Земле</w:t>
      </w:r>
      <w:r w:rsidR="006E76A0" w:rsidRPr="003C17B7">
        <w:rPr>
          <w:rFonts w:ascii="Times New Roman" w:hAnsi="Times New Roman" w:cs="Times New Roman"/>
          <w:iCs/>
          <w:sz w:val="24"/>
          <w:szCs w:val="24"/>
        </w:rPr>
        <w:t>(</w:t>
      </w:r>
      <w:r w:rsidR="00510375" w:rsidRPr="003C17B7">
        <w:rPr>
          <w:rFonts w:ascii="Times New Roman" w:hAnsi="Times New Roman" w:cs="Times New Roman"/>
          <w:i/>
          <w:iCs/>
          <w:sz w:val="24"/>
          <w:szCs w:val="24"/>
        </w:rPr>
        <w:t>1час)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 xml:space="preserve">Доказательства эволюции: сравнительно-анатомические, эмбриологические, палеонтологические. </w:t>
      </w: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>Ч. Дарвин о причинах эволюции животного мира. Усложнение строения животных и разнообразие видов как результат эволюции.Ареалы обитания. Миграции. Закономерности размещения животных.</w:t>
      </w:r>
    </w:p>
    <w:p w:rsidR="00D84839" w:rsidRDefault="00D84839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b/>
          <w:bCs/>
          <w:i/>
          <w:iCs/>
          <w:sz w:val="24"/>
          <w:szCs w:val="24"/>
          <w:lang w:eastAsia="ko-KR"/>
        </w:rPr>
        <w:t>Демонстрация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E76A0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Палеонтологические доказательства эволюции.</w:t>
      </w:r>
    </w:p>
    <w:p w:rsidR="006E76A0" w:rsidRPr="006E76A0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sz w:val="24"/>
          <w:szCs w:val="24"/>
        </w:rPr>
      </w:pPr>
    </w:p>
    <w:p w:rsidR="006E76A0" w:rsidRPr="003C17B7" w:rsidRDefault="006E76A0" w:rsidP="004D160F">
      <w:pPr>
        <w:widowControl w:val="0"/>
        <w:jc w:val="both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Раздел </w:t>
      </w:r>
      <w:r w:rsidR="004D160F" w:rsidRPr="003C17B7">
        <w:rPr>
          <w:rFonts w:ascii="Times New Roman" w:hAnsi="Times New Roman" w:cs="Times New Roman"/>
          <w:b/>
          <w:bCs/>
          <w:snapToGrid w:val="0"/>
          <w:sz w:val="24"/>
          <w:szCs w:val="24"/>
        </w:rPr>
        <w:t>5</w:t>
      </w:r>
      <w:r w:rsidRPr="003C17B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. Биоценозы </w:t>
      </w:r>
      <w:r w:rsidRPr="003C17B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(</w:t>
      </w:r>
      <w:r w:rsidR="00510375" w:rsidRPr="003C17B7">
        <w:rPr>
          <w:rFonts w:ascii="Times New Roman" w:hAnsi="Times New Roman" w:cs="Times New Roman"/>
          <w:bCs/>
          <w:i/>
          <w:iCs/>
          <w:snapToGrid w:val="0"/>
          <w:sz w:val="24"/>
          <w:szCs w:val="24"/>
        </w:rPr>
        <w:t>2 часа</w:t>
      </w:r>
      <w:r w:rsidRPr="003C17B7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)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17B7">
        <w:rPr>
          <w:rFonts w:ascii="Times New Roman" w:hAnsi="Times New Roman" w:cs="Times New Roman"/>
          <w:sz w:val="24"/>
          <w:szCs w:val="24"/>
        </w:rPr>
        <w:t>Естественные и искусственные биоценозы (водоем, луг, степь, тундра, лес, населенный пункт).</w:t>
      </w:r>
      <w:proofErr w:type="gramEnd"/>
      <w:r w:rsidRPr="003C17B7">
        <w:rPr>
          <w:rFonts w:ascii="Times New Roman" w:hAnsi="Times New Roman" w:cs="Times New Roman"/>
          <w:sz w:val="24"/>
          <w:szCs w:val="24"/>
        </w:rPr>
        <w:t xml:space="preserve"> Факторы среды и их влияние на биоценозы. Цепи питания, поток энергии. Взаимосвязь компонентов биоценоза и их приспособленность друг к другу. 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Экскурсии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C17B7">
        <w:rPr>
          <w:rFonts w:ascii="Times New Roman" w:hAnsi="Times New Roman" w:cs="Times New Roman"/>
          <w:spacing w:val="-6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6E76A0" w:rsidRPr="003C17B7" w:rsidRDefault="006E76A0" w:rsidP="004D160F">
      <w:pPr>
        <w:pStyle w:val="1"/>
        <w:widowControl w:val="0"/>
        <w:adjustRightInd w:val="0"/>
        <w:snapToGrid w:val="0"/>
        <w:ind w:left="1004"/>
        <w:jc w:val="both"/>
        <w:rPr>
          <w:rFonts w:eastAsia="Batang"/>
          <w:sz w:val="24"/>
          <w:szCs w:val="24"/>
          <w:lang w:eastAsia="ko-KR"/>
        </w:rPr>
      </w:pPr>
    </w:p>
    <w:p w:rsidR="006E76A0" w:rsidRPr="003C17B7" w:rsidRDefault="006E76A0" w:rsidP="004D16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17B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4D160F" w:rsidRPr="003C17B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C17B7">
        <w:rPr>
          <w:rFonts w:ascii="Times New Roman" w:hAnsi="Times New Roman" w:cs="Times New Roman"/>
          <w:b/>
          <w:bCs/>
          <w:sz w:val="24"/>
          <w:szCs w:val="24"/>
        </w:rPr>
        <w:t>. Животный мир и хозяйственная деятельность человека</w:t>
      </w:r>
      <w:r w:rsidRPr="003C17B7">
        <w:rPr>
          <w:rFonts w:ascii="Times New Roman" w:hAnsi="Times New Roman" w:cs="Times New Roman"/>
          <w:iCs/>
          <w:sz w:val="24"/>
          <w:szCs w:val="24"/>
        </w:rPr>
        <w:t>(</w:t>
      </w:r>
      <w:r w:rsidR="00510375" w:rsidRPr="003C17B7">
        <w:rPr>
          <w:rFonts w:ascii="Times New Roman" w:hAnsi="Times New Roman" w:cs="Times New Roman"/>
          <w:i/>
          <w:iCs/>
          <w:sz w:val="24"/>
          <w:szCs w:val="24"/>
        </w:rPr>
        <w:t>1 час</w:t>
      </w:r>
      <w:r w:rsidRPr="003C17B7">
        <w:rPr>
          <w:rFonts w:ascii="Times New Roman" w:hAnsi="Times New Roman" w:cs="Times New Roman"/>
          <w:iCs/>
          <w:sz w:val="24"/>
          <w:szCs w:val="24"/>
        </w:rPr>
        <w:t>)</w:t>
      </w:r>
    </w:p>
    <w:p w:rsidR="006E76A0" w:rsidRPr="003C17B7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3C17B7">
        <w:rPr>
          <w:rFonts w:ascii="Times New Roman" w:hAnsi="Times New Roman" w:cs="Times New Roman"/>
          <w:sz w:val="24"/>
          <w:szCs w:val="24"/>
        </w:rPr>
        <w:t>Влияние деятельности человека на животных. Промысел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Одомашнивание. Разведение, основы содержания и селекции сельскохозяйственных животных.</w:t>
      </w:r>
    </w:p>
    <w:p w:rsidR="006E76A0" w:rsidRPr="006E76A0" w:rsidRDefault="006E76A0" w:rsidP="004D160F">
      <w:pPr>
        <w:widowControl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 w:rsidRPr="006E76A0">
        <w:rPr>
          <w:rFonts w:ascii="Times New Roman" w:hAnsi="Times New Roman" w:cs="Times New Roman"/>
          <w:sz w:val="24"/>
          <w:szCs w:val="24"/>
        </w:rPr>
        <w:t>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C876F6" w:rsidRPr="00B700CC" w:rsidRDefault="00C876F6" w:rsidP="004D16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3BA" w:rsidRDefault="007D53BA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60F" w:rsidRDefault="004D160F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7B5" w:rsidRDefault="007537B5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705" w:rsidRDefault="00C26705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8220E1" w:rsidRDefault="008220E1" w:rsidP="008220E1">
      <w:pPr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39" w:rsidRDefault="00D84839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3EAE" w:rsidRDefault="00A33EAE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563063" w:rsidRDefault="00563063" w:rsidP="00A33EAE">
      <w:pPr>
        <w:rPr>
          <w:rFonts w:ascii="Times New Roman" w:hAnsi="Times New Roman" w:cs="Times New Roman"/>
          <w:b/>
          <w:sz w:val="24"/>
          <w:szCs w:val="24"/>
        </w:rPr>
      </w:pPr>
    </w:p>
    <w:p w:rsidR="00211CC7" w:rsidRPr="00B700CC" w:rsidRDefault="00211CC7" w:rsidP="009D5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Календарно- тематический план</w:t>
      </w:r>
    </w:p>
    <w:p w:rsidR="00211CC7" w:rsidRPr="00A33EAE" w:rsidRDefault="00211CC7" w:rsidP="005630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CC">
        <w:rPr>
          <w:rFonts w:ascii="Times New Roman" w:hAnsi="Times New Roman" w:cs="Times New Roman"/>
          <w:b/>
          <w:sz w:val="24"/>
          <w:szCs w:val="24"/>
        </w:rPr>
        <w:t>по учебному предмету «Биология</w:t>
      </w:r>
      <w:r w:rsidR="00A33EAE">
        <w:rPr>
          <w:rFonts w:ascii="Times New Roman" w:hAnsi="Times New Roman" w:cs="Times New Roman"/>
          <w:b/>
          <w:sz w:val="24"/>
          <w:szCs w:val="24"/>
        </w:rPr>
        <w:t>. Животные » (7</w:t>
      </w:r>
      <w:r w:rsidRPr="00B700CC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  <w:r w:rsidRPr="00B700CC">
        <w:rPr>
          <w:rFonts w:ascii="Times New Roman" w:hAnsi="Times New Roman" w:cs="Times New Roman"/>
          <w:sz w:val="24"/>
          <w:szCs w:val="24"/>
        </w:rPr>
        <w:t xml:space="preserve">на </w:t>
      </w:r>
      <w:r w:rsidR="006B46BC">
        <w:rPr>
          <w:rFonts w:ascii="Times New Roman" w:hAnsi="Times New Roman" w:cs="Times New Roman"/>
          <w:sz w:val="24"/>
          <w:szCs w:val="24"/>
          <w:u w:val="single"/>
        </w:rPr>
        <w:t>2017-2018</w:t>
      </w:r>
      <w:r w:rsidRPr="00B700C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tbl>
      <w:tblPr>
        <w:tblStyle w:val="a5"/>
        <w:tblW w:w="10326" w:type="dxa"/>
        <w:tblInd w:w="-318" w:type="dxa"/>
        <w:tblLayout w:type="fixed"/>
        <w:tblLook w:val="01E0"/>
      </w:tblPr>
      <w:tblGrid>
        <w:gridCol w:w="993"/>
        <w:gridCol w:w="1276"/>
        <w:gridCol w:w="5177"/>
        <w:gridCol w:w="1440"/>
        <w:gridCol w:w="1440"/>
      </w:tblGrid>
      <w:tr w:rsidR="00211CC7" w:rsidRPr="00612B60" w:rsidTr="008B4C7B">
        <w:tc>
          <w:tcPr>
            <w:tcW w:w="993" w:type="dxa"/>
          </w:tcPr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Номера уроков</w:t>
            </w:r>
          </w:p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по порядку</w:t>
            </w:r>
          </w:p>
        </w:tc>
        <w:tc>
          <w:tcPr>
            <w:tcW w:w="1276" w:type="dxa"/>
          </w:tcPr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№ урока</w:t>
            </w:r>
          </w:p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в разделе, теме</w:t>
            </w:r>
          </w:p>
        </w:tc>
        <w:tc>
          <w:tcPr>
            <w:tcW w:w="5177" w:type="dxa"/>
          </w:tcPr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Плановые сроки изучения  учебного материала</w:t>
            </w:r>
          </w:p>
        </w:tc>
        <w:tc>
          <w:tcPr>
            <w:tcW w:w="1440" w:type="dxa"/>
          </w:tcPr>
          <w:p w:rsidR="00211CC7" w:rsidRPr="00612B60" w:rsidRDefault="00211CC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 xml:space="preserve">Скорректированные сроки изучения учебного материала </w:t>
            </w:r>
          </w:p>
        </w:tc>
      </w:tr>
      <w:tr w:rsidR="008220E1" w:rsidRPr="00612B60" w:rsidTr="007E0DD1">
        <w:tc>
          <w:tcPr>
            <w:tcW w:w="10326" w:type="dxa"/>
            <w:gridSpan w:val="5"/>
          </w:tcPr>
          <w:p w:rsidR="008220E1" w:rsidRPr="00510375" w:rsidRDefault="00510375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Введение 1</w:t>
            </w:r>
            <w:r w:rsidR="008220E1" w:rsidRPr="00510375">
              <w:rPr>
                <w:b/>
                <w:snapToGrid w:val="0"/>
                <w:sz w:val="24"/>
                <w:szCs w:val="24"/>
              </w:rPr>
              <w:t xml:space="preserve"> час</w:t>
            </w:r>
          </w:p>
        </w:tc>
      </w:tr>
      <w:tr w:rsidR="008220E1" w:rsidRPr="00612B60" w:rsidTr="008B4C7B">
        <w:tc>
          <w:tcPr>
            <w:tcW w:w="993" w:type="dxa"/>
          </w:tcPr>
          <w:p w:rsidR="008220E1" w:rsidRPr="00612B60" w:rsidRDefault="008220E1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220E1" w:rsidRPr="00612B60" w:rsidRDefault="008220E1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8220E1" w:rsidRPr="00612B60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pacing w:val="-4"/>
                <w:sz w:val="24"/>
                <w:szCs w:val="24"/>
              </w:rPr>
              <w:t>Зоологи</w:t>
            </w:r>
            <w:proofErr w:type="gramStart"/>
            <w:r>
              <w:rPr>
                <w:snapToGrid w:val="0"/>
                <w:spacing w:val="-4"/>
                <w:sz w:val="24"/>
                <w:szCs w:val="24"/>
              </w:rPr>
              <w:t>я-</w:t>
            </w:r>
            <w:proofErr w:type="gramEnd"/>
            <w:r>
              <w:rPr>
                <w:snapToGrid w:val="0"/>
                <w:spacing w:val="-4"/>
                <w:sz w:val="24"/>
                <w:szCs w:val="24"/>
              </w:rPr>
              <w:t xml:space="preserve"> как наука</w:t>
            </w:r>
          </w:p>
        </w:tc>
        <w:tc>
          <w:tcPr>
            <w:tcW w:w="1440" w:type="dxa"/>
            <w:shd w:val="clear" w:color="auto" w:fill="auto"/>
          </w:tcPr>
          <w:p w:rsidR="008220E1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440" w:type="dxa"/>
          </w:tcPr>
          <w:p w:rsidR="008220E1" w:rsidRPr="00612B60" w:rsidRDefault="008220E1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20E1" w:rsidRPr="00612B60" w:rsidTr="008220E1">
        <w:tc>
          <w:tcPr>
            <w:tcW w:w="10326" w:type="dxa"/>
            <w:gridSpan w:val="5"/>
          </w:tcPr>
          <w:p w:rsidR="008220E1" w:rsidRPr="00510375" w:rsidRDefault="008220E1" w:rsidP="0051037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>Раздел 1 Многообразие животных</w:t>
            </w:r>
          </w:p>
          <w:p w:rsidR="008220E1" w:rsidRPr="00612B60" w:rsidRDefault="008220E1" w:rsidP="00510375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snapToGrid w:val="0"/>
                <w:sz w:val="24"/>
                <w:szCs w:val="24"/>
              </w:rPr>
            </w:pPr>
            <w:r w:rsidRPr="00510375">
              <w:rPr>
                <w:b/>
                <w:snapToGrid w:val="0"/>
                <w:sz w:val="24"/>
                <w:szCs w:val="24"/>
              </w:rPr>
              <w:t xml:space="preserve">ГЛАВА 1 Простейшие </w:t>
            </w:r>
            <w:r w:rsidR="00510375">
              <w:rPr>
                <w:b/>
                <w:snapToGrid w:val="0"/>
                <w:sz w:val="24"/>
                <w:szCs w:val="24"/>
              </w:rPr>
              <w:t>2</w:t>
            </w:r>
            <w:r w:rsidRPr="00510375">
              <w:rPr>
                <w:b/>
                <w:snapToGrid w:val="0"/>
                <w:sz w:val="24"/>
                <w:szCs w:val="24"/>
              </w:rPr>
              <w:t xml:space="preserve"> часа</w:t>
            </w:r>
          </w:p>
        </w:tc>
      </w:tr>
      <w:tr w:rsidR="008220E1" w:rsidRPr="00612B60" w:rsidTr="008B4C7B">
        <w:tc>
          <w:tcPr>
            <w:tcW w:w="993" w:type="dxa"/>
          </w:tcPr>
          <w:p w:rsidR="008220E1" w:rsidRPr="00612B60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220E1" w:rsidRPr="00612B60" w:rsidRDefault="008220E1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8220E1" w:rsidRDefault="00510375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Общая характеристика Простейших</w:t>
            </w:r>
          </w:p>
          <w:p w:rsidR="008220E1" w:rsidRPr="00612B60" w:rsidRDefault="00A33EAE" w:rsidP="008220E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№1 «Знакомство с многообразием водных простейших»</w:t>
            </w:r>
          </w:p>
        </w:tc>
        <w:tc>
          <w:tcPr>
            <w:tcW w:w="1440" w:type="dxa"/>
            <w:shd w:val="clear" w:color="auto" w:fill="auto"/>
          </w:tcPr>
          <w:p w:rsidR="008220E1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440" w:type="dxa"/>
          </w:tcPr>
          <w:p w:rsidR="008220E1" w:rsidRPr="00612B60" w:rsidRDefault="008220E1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20E1" w:rsidRPr="00612B60" w:rsidTr="008B4C7B">
        <w:tc>
          <w:tcPr>
            <w:tcW w:w="993" w:type="dxa"/>
          </w:tcPr>
          <w:p w:rsidR="008220E1" w:rsidRPr="00612B60" w:rsidRDefault="00510375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220E1" w:rsidRPr="00612B60" w:rsidRDefault="00510375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8220E1" w:rsidRPr="00612B60" w:rsidRDefault="00510375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Многообразие и з</w:t>
            </w:r>
            <w:r w:rsidR="008220E1" w:rsidRPr="00612B60">
              <w:rPr>
                <w:sz w:val="24"/>
                <w:szCs w:val="24"/>
              </w:rPr>
              <w:t>начение простейших</w:t>
            </w:r>
          </w:p>
        </w:tc>
        <w:tc>
          <w:tcPr>
            <w:tcW w:w="1440" w:type="dxa"/>
            <w:shd w:val="clear" w:color="auto" w:fill="auto"/>
          </w:tcPr>
          <w:p w:rsidR="008220E1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440" w:type="dxa"/>
          </w:tcPr>
          <w:p w:rsidR="008220E1" w:rsidRPr="00612B60" w:rsidRDefault="008220E1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8220E1" w:rsidRPr="00612B60" w:rsidTr="007E0DD1">
        <w:tc>
          <w:tcPr>
            <w:tcW w:w="10326" w:type="dxa"/>
            <w:gridSpan w:val="5"/>
          </w:tcPr>
          <w:p w:rsidR="008220E1" w:rsidRPr="00510375" w:rsidRDefault="008220E1" w:rsidP="00510375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10375">
              <w:rPr>
                <w:b/>
                <w:sz w:val="24"/>
                <w:szCs w:val="24"/>
              </w:rPr>
              <w:t xml:space="preserve">ГЛАВА 2 Многоклеточные животные </w:t>
            </w:r>
            <w:r w:rsidR="00510375">
              <w:rPr>
                <w:b/>
                <w:sz w:val="24"/>
                <w:szCs w:val="24"/>
              </w:rPr>
              <w:t>20 часов</w:t>
            </w:r>
          </w:p>
        </w:tc>
      </w:tr>
      <w:tr w:rsidR="00612B60" w:rsidRPr="00612B60" w:rsidTr="008B4C7B">
        <w:trPr>
          <w:trHeight w:val="280"/>
        </w:trPr>
        <w:tc>
          <w:tcPr>
            <w:tcW w:w="993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612B60" w:rsidRPr="00612B60" w:rsidRDefault="00612B60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Губки. Классы: Известковые, Стеклянные, Обыкновенные</w:t>
            </w:r>
          </w:p>
        </w:tc>
        <w:tc>
          <w:tcPr>
            <w:tcW w:w="1440" w:type="dxa"/>
            <w:shd w:val="clear" w:color="auto" w:fill="auto"/>
          </w:tcPr>
          <w:p w:rsidR="00612B60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440" w:type="dxa"/>
          </w:tcPr>
          <w:p w:rsidR="00612B60" w:rsidRPr="00612B60" w:rsidRDefault="00612B60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2B60" w:rsidRPr="00612B60" w:rsidTr="008B4C7B">
        <w:trPr>
          <w:trHeight w:val="267"/>
        </w:trPr>
        <w:tc>
          <w:tcPr>
            <w:tcW w:w="993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612B60" w:rsidRPr="00612B60" w:rsidRDefault="00612B60" w:rsidP="00A819D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Кишечнополостные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  <w:r w:rsidR="00A819DF"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  <w:tc>
          <w:tcPr>
            <w:tcW w:w="1440" w:type="dxa"/>
            <w:shd w:val="clear" w:color="auto" w:fill="auto"/>
          </w:tcPr>
          <w:p w:rsid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  <w:p w:rsidR="003C17B7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612B60" w:rsidRPr="00612B60" w:rsidRDefault="00612B60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2B60" w:rsidRPr="00612B60" w:rsidTr="008B4C7B">
        <w:trPr>
          <w:trHeight w:val="552"/>
        </w:trPr>
        <w:tc>
          <w:tcPr>
            <w:tcW w:w="993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883026" w:rsidRDefault="00883026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Черви. Общая характеристика и многообразие.</w:t>
            </w:r>
            <w:r w:rsidR="00612B60" w:rsidRPr="00612B60">
              <w:rPr>
                <w:snapToGrid w:val="0"/>
                <w:sz w:val="24"/>
                <w:szCs w:val="24"/>
              </w:rPr>
              <w:t xml:space="preserve">Тип Плоские черви. </w:t>
            </w:r>
            <w:r w:rsidRPr="00612B60">
              <w:rPr>
                <w:snapToGrid w:val="0"/>
                <w:sz w:val="24"/>
                <w:szCs w:val="24"/>
              </w:rPr>
              <w:t>Тип Круглые черви</w:t>
            </w:r>
          </w:p>
          <w:p w:rsidR="00612B60" w:rsidRPr="00612B60" w:rsidRDefault="00612B60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12B60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440" w:type="dxa"/>
          </w:tcPr>
          <w:p w:rsidR="00612B60" w:rsidRPr="00612B60" w:rsidRDefault="00612B60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2B60" w:rsidRPr="00612B60" w:rsidTr="008B4C7B">
        <w:trPr>
          <w:trHeight w:val="543"/>
        </w:trPr>
        <w:tc>
          <w:tcPr>
            <w:tcW w:w="993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12B60" w:rsidRPr="00612B60" w:rsidRDefault="00883026" w:rsidP="00883026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Кольчатые черви</w:t>
            </w:r>
            <w:r w:rsidR="006B46BC">
              <w:rPr>
                <w:snapToGrid w:val="0"/>
                <w:sz w:val="24"/>
                <w:szCs w:val="24"/>
              </w:rPr>
              <w:t>. Лаб</w:t>
            </w:r>
            <w:proofErr w:type="gramStart"/>
            <w:r w:rsidR="006B46BC">
              <w:rPr>
                <w:snapToGrid w:val="0"/>
                <w:sz w:val="24"/>
                <w:szCs w:val="24"/>
              </w:rPr>
              <w:t>.р</w:t>
            </w:r>
            <w:proofErr w:type="gramEnd"/>
            <w:r w:rsidR="006B46BC">
              <w:rPr>
                <w:snapToGrid w:val="0"/>
                <w:sz w:val="24"/>
                <w:szCs w:val="24"/>
              </w:rPr>
              <w:t>аб №2</w:t>
            </w:r>
            <w:r w:rsidR="006F07AA">
              <w:rPr>
                <w:snapToGrid w:val="0"/>
                <w:sz w:val="24"/>
                <w:szCs w:val="24"/>
              </w:rPr>
              <w:t xml:space="preserve"> «Внешнее строение дождевого червя»</w:t>
            </w:r>
          </w:p>
        </w:tc>
        <w:tc>
          <w:tcPr>
            <w:tcW w:w="1440" w:type="dxa"/>
            <w:shd w:val="clear" w:color="auto" w:fill="auto"/>
          </w:tcPr>
          <w:p w:rsidR="00612B60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440" w:type="dxa"/>
          </w:tcPr>
          <w:p w:rsidR="00612B60" w:rsidRPr="00612B60" w:rsidRDefault="00612B60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12B60" w:rsidRPr="00612B60" w:rsidTr="008B4C7B">
        <w:trPr>
          <w:trHeight w:val="299"/>
        </w:trPr>
        <w:tc>
          <w:tcPr>
            <w:tcW w:w="993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12B60" w:rsidRPr="00612B60" w:rsidRDefault="00883026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6F07AA" w:rsidRPr="00612B60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Моллюски</w:t>
            </w:r>
            <w:r>
              <w:rPr>
                <w:snapToGrid w:val="0"/>
                <w:sz w:val="24"/>
                <w:szCs w:val="24"/>
              </w:rPr>
              <w:t xml:space="preserve">. Образ жизни, многообразие </w:t>
            </w:r>
          </w:p>
          <w:p w:rsidR="00612B60" w:rsidRPr="00612B60" w:rsidRDefault="006B46BC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№3</w:t>
            </w:r>
            <w:r w:rsidR="006F07AA">
              <w:rPr>
                <w:snapToGrid w:val="0"/>
                <w:sz w:val="24"/>
                <w:szCs w:val="24"/>
              </w:rPr>
              <w:t xml:space="preserve"> «Особенности строения и жизни моллюсков»</w:t>
            </w:r>
          </w:p>
        </w:tc>
        <w:tc>
          <w:tcPr>
            <w:tcW w:w="1440" w:type="dxa"/>
            <w:shd w:val="clear" w:color="auto" w:fill="auto"/>
          </w:tcPr>
          <w:p w:rsidR="00612B60" w:rsidRPr="00612B60" w:rsidRDefault="003C17B7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440" w:type="dxa"/>
          </w:tcPr>
          <w:p w:rsidR="00612B60" w:rsidRPr="00612B60" w:rsidRDefault="00612B60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6F07AA" w:rsidRPr="00612B60" w:rsidRDefault="006F07AA" w:rsidP="00C27C9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Тип </w:t>
            </w:r>
            <w:proofErr w:type="gramStart"/>
            <w:r w:rsidRPr="00612B60">
              <w:rPr>
                <w:snapToGrid w:val="0"/>
                <w:sz w:val="24"/>
                <w:szCs w:val="24"/>
              </w:rPr>
              <w:t>Иглокожие</w:t>
            </w:r>
            <w:proofErr w:type="gramEnd"/>
            <w:r w:rsidRPr="00612B60">
              <w:rPr>
                <w:snapToGrid w:val="0"/>
                <w:sz w:val="24"/>
                <w:szCs w:val="24"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6F07AA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Классы: Ракообразные, Паукообразные</w:t>
            </w:r>
          </w:p>
          <w:p w:rsidR="006F07AA" w:rsidRPr="00612B60" w:rsidRDefault="006B46B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№54</w:t>
            </w:r>
            <w:r w:rsidR="006F07AA">
              <w:rPr>
                <w:snapToGrid w:val="0"/>
                <w:sz w:val="24"/>
                <w:szCs w:val="24"/>
              </w:rPr>
              <w:t>«Знакомство с ракообразными»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77" w:type="dxa"/>
          </w:tcPr>
          <w:p w:rsidR="006F07AA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Тип Членистоногие. Класс Насекомые</w:t>
            </w:r>
          </w:p>
          <w:p w:rsidR="006F07AA" w:rsidRPr="00612B60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№6 «Изучение представителей отрядов насекомых»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Отряды насекомых</w:t>
            </w:r>
            <w:r w:rsidR="00563063">
              <w:rPr>
                <w:snapToGrid w:val="0"/>
                <w:sz w:val="24"/>
                <w:szCs w:val="24"/>
              </w:rPr>
              <w:t xml:space="preserve">. Обобщение знаний по теме Беспозвоночные. 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Тип хордовые. Общая характеристика, многообразие, значение.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177" w:type="dxa"/>
          </w:tcPr>
          <w:p w:rsidR="006F07AA" w:rsidRPr="00612B60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Классы рыб: Хрящевые, Костные</w:t>
            </w:r>
          </w:p>
          <w:p w:rsidR="006F07AA" w:rsidRPr="00612B60" w:rsidRDefault="006B46BC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№6</w:t>
            </w:r>
            <w:r w:rsidR="006F07AA">
              <w:rPr>
                <w:snapToGrid w:val="0"/>
                <w:sz w:val="24"/>
                <w:szCs w:val="24"/>
              </w:rPr>
              <w:t xml:space="preserve"> «Внешнее строение и передвижение рыб»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Основные систематические группы рыб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177" w:type="dxa"/>
          </w:tcPr>
          <w:p w:rsidR="006F07AA" w:rsidRPr="00612B60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Земноводные, или Амфибии.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жизни, значение.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77" w:type="dxa"/>
          </w:tcPr>
          <w:p w:rsidR="006F07AA" w:rsidRPr="00612B60" w:rsidRDefault="006F07AA" w:rsidP="002D38A5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Пресмыкающиеся, или Рептилии. </w:t>
            </w:r>
            <w:r>
              <w:rPr>
                <w:snapToGrid w:val="0"/>
                <w:sz w:val="24"/>
                <w:szCs w:val="24"/>
              </w:rPr>
              <w:t xml:space="preserve">Общая </w:t>
            </w:r>
            <w:r>
              <w:rPr>
                <w:snapToGrid w:val="0"/>
                <w:sz w:val="24"/>
                <w:szCs w:val="24"/>
              </w:rPr>
              <w:lastRenderedPageBreak/>
              <w:t>характеристика, образ жизни, значение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17.01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177" w:type="dxa"/>
          </w:tcPr>
          <w:p w:rsidR="006F07AA" w:rsidRPr="00612B60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Птицы. </w:t>
            </w:r>
            <w:r w:rsidR="006B46BC">
              <w:rPr>
                <w:snapToGrid w:val="0"/>
                <w:sz w:val="24"/>
                <w:szCs w:val="24"/>
              </w:rPr>
              <w:t>Лаб</w:t>
            </w:r>
            <w:proofErr w:type="gramStart"/>
            <w:r w:rsidR="006B46BC">
              <w:rPr>
                <w:snapToGrid w:val="0"/>
                <w:sz w:val="24"/>
                <w:szCs w:val="24"/>
              </w:rPr>
              <w:t>.р</w:t>
            </w:r>
            <w:proofErr w:type="gramEnd"/>
            <w:r w:rsidR="006B46BC">
              <w:rPr>
                <w:snapToGrid w:val="0"/>
                <w:sz w:val="24"/>
                <w:szCs w:val="24"/>
              </w:rPr>
              <w:t>аб №7</w:t>
            </w:r>
            <w:r>
              <w:rPr>
                <w:snapToGrid w:val="0"/>
                <w:sz w:val="24"/>
                <w:szCs w:val="24"/>
              </w:rPr>
              <w:t xml:space="preserve"> «Изучение внешнего строения птиц»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Многообразие птиц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177" w:type="dxa"/>
          </w:tcPr>
          <w:p w:rsidR="006F07AA" w:rsidRPr="00612B60" w:rsidRDefault="006F07AA" w:rsidP="006F07AA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Класс Млекопитающие, или Звери. </w:t>
            </w:r>
            <w:r>
              <w:rPr>
                <w:snapToGrid w:val="0"/>
                <w:sz w:val="24"/>
                <w:szCs w:val="24"/>
              </w:rPr>
              <w:t>Общая характеристика, образ жизни.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Экологические группы млекопитающих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234"/>
        </w:trPr>
        <w:tc>
          <w:tcPr>
            <w:tcW w:w="993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177" w:type="dxa"/>
          </w:tcPr>
          <w:p w:rsidR="006F07AA" w:rsidRPr="00612B60" w:rsidRDefault="006F07AA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Важнейшие породы домашних мле</w:t>
            </w:r>
            <w:r w:rsidR="00563063">
              <w:rPr>
                <w:snapToGrid w:val="0"/>
                <w:sz w:val="24"/>
                <w:szCs w:val="24"/>
              </w:rPr>
              <w:t>копитающих. Обобщение знаний по теме Хордовые.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7E0DD1">
        <w:tc>
          <w:tcPr>
            <w:tcW w:w="10326" w:type="dxa"/>
            <w:gridSpan w:val="5"/>
          </w:tcPr>
          <w:p w:rsidR="006F07AA" w:rsidRPr="00563063" w:rsidRDefault="006F07AA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>РАЗДЕЛ 2  Строение</w:t>
            </w:r>
            <w:proofErr w:type="gramStart"/>
            <w:r w:rsidRPr="00563063">
              <w:rPr>
                <w:b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563063">
              <w:rPr>
                <w:b/>
                <w:snapToGrid w:val="0"/>
                <w:sz w:val="24"/>
                <w:szCs w:val="24"/>
              </w:rPr>
              <w:t xml:space="preserve"> индивидуальное развитие, эволюция</w:t>
            </w:r>
          </w:p>
          <w:p w:rsidR="006F07AA" w:rsidRPr="00563063" w:rsidRDefault="006F07AA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 xml:space="preserve">ГЛАВА 3  Эволюция строения и </w:t>
            </w:r>
            <w:r w:rsidR="00563063">
              <w:rPr>
                <w:b/>
                <w:snapToGrid w:val="0"/>
                <w:sz w:val="24"/>
                <w:szCs w:val="24"/>
              </w:rPr>
              <w:t xml:space="preserve">функций органов и их  систем 7 </w:t>
            </w:r>
            <w:r w:rsidRPr="00563063">
              <w:rPr>
                <w:b/>
                <w:snapToGrid w:val="0"/>
                <w:sz w:val="24"/>
                <w:szCs w:val="24"/>
              </w:rPr>
              <w:t>часов</w:t>
            </w:r>
          </w:p>
        </w:tc>
      </w:tr>
      <w:tr w:rsidR="006F07AA" w:rsidRPr="00612B60" w:rsidTr="008B4C7B">
        <w:trPr>
          <w:trHeight w:val="505"/>
        </w:trPr>
        <w:tc>
          <w:tcPr>
            <w:tcW w:w="993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56306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Покровы тела.</w:t>
            </w:r>
            <w:r w:rsidRPr="00612B60">
              <w:rPr>
                <w:snapToGrid w:val="0"/>
                <w:sz w:val="24"/>
                <w:szCs w:val="24"/>
              </w:rPr>
              <w:t xml:space="preserve"> Опорно-двигательная система животных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6F07AA" w:rsidRDefault="006B46BC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Лаб</w:t>
            </w:r>
            <w:proofErr w:type="gramStart"/>
            <w:r>
              <w:rPr>
                <w:snapToGrid w:val="0"/>
                <w:sz w:val="24"/>
                <w:szCs w:val="24"/>
              </w:rPr>
              <w:t>.р</w:t>
            </w:r>
            <w:proofErr w:type="gramEnd"/>
            <w:r>
              <w:rPr>
                <w:snapToGrid w:val="0"/>
                <w:sz w:val="24"/>
                <w:szCs w:val="24"/>
              </w:rPr>
              <w:t>аб №8</w:t>
            </w:r>
            <w:r w:rsidR="006F07AA">
              <w:rPr>
                <w:snapToGrid w:val="0"/>
                <w:sz w:val="24"/>
                <w:szCs w:val="24"/>
              </w:rPr>
              <w:t xml:space="preserve"> «Изучение особенностей покровов тела»</w:t>
            </w:r>
          </w:p>
          <w:p w:rsidR="00563063" w:rsidRPr="00612B60" w:rsidRDefault="00563063" w:rsidP="00A33EAE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486"/>
        </w:trPr>
        <w:tc>
          <w:tcPr>
            <w:tcW w:w="993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563063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 xml:space="preserve">Органы дыхания и газообмен </w:t>
            </w:r>
          </w:p>
          <w:p w:rsidR="006F07AA" w:rsidRPr="00612B60" w:rsidRDefault="006F07AA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374"/>
        </w:trPr>
        <w:tc>
          <w:tcPr>
            <w:tcW w:w="993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</w:tcPr>
          <w:p w:rsidR="006F07AA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177" w:type="dxa"/>
          </w:tcPr>
          <w:p w:rsidR="006F07AA" w:rsidRPr="00612B60" w:rsidRDefault="00563063" w:rsidP="0056306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пищеварения. Обмен веществ и превращение энергии</w:t>
            </w:r>
            <w:r>
              <w:rPr>
                <w:snapToGrid w:val="0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1440" w:type="dxa"/>
          </w:tcPr>
          <w:p w:rsidR="006F07AA" w:rsidRPr="00612B60" w:rsidRDefault="006F07AA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6F07AA" w:rsidRPr="00612B60" w:rsidTr="008B4C7B">
        <w:trPr>
          <w:trHeight w:val="374"/>
        </w:trPr>
        <w:tc>
          <w:tcPr>
            <w:tcW w:w="993" w:type="dxa"/>
          </w:tcPr>
          <w:p w:rsidR="006F07AA" w:rsidRPr="00612B60" w:rsidRDefault="0056306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6F07AA" w:rsidRPr="00612B60" w:rsidRDefault="0056306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77" w:type="dxa"/>
          </w:tcPr>
          <w:p w:rsidR="006F07AA" w:rsidRPr="00612B60" w:rsidRDefault="0056306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1440" w:type="dxa"/>
            <w:shd w:val="clear" w:color="auto" w:fill="auto"/>
          </w:tcPr>
          <w:p w:rsidR="006F07AA" w:rsidRPr="00612B60" w:rsidRDefault="004E59B4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  <w:bookmarkStart w:id="0" w:name="_GoBack"/>
            <w:bookmarkEnd w:id="0"/>
          </w:p>
        </w:tc>
        <w:tc>
          <w:tcPr>
            <w:tcW w:w="1440" w:type="dxa"/>
          </w:tcPr>
          <w:p w:rsidR="006F07AA" w:rsidRPr="00612B60" w:rsidRDefault="006F07AA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8B4C7B">
        <w:trPr>
          <w:trHeight w:val="374"/>
        </w:trPr>
        <w:tc>
          <w:tcPr>
            <w:tcW w:w="993" w:type="dxa"/>
          </w:tcPr>
          <w:p w:rsidR="00563063" w:rsidRPr="00612B60" w:rsidRDefault="00563063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63063" w:rsidRPr="00612B60" w:rsidRDefault="00563063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77" w:type="dxa"/>
          </w:tcPr>
          <w:p w:rsidR="00563063" w:rsidRPr="00612B60" w:rsidRDefault="00563063" w:rsidP="007B3C4F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Органы выделения</w:t>
            </w: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8B4C7B">
        <w:trPr>
          <w:trHeight w:val="374"/>
        </w:trPr>
        <w:tc>
          <w:tcPr>
            <w:tcW w:w="993" w:type="dxa"/>
          </w:tcPr>
          <w:p w:rsidR="00563063" w:rsidRPr="00612B60" w:rsidRDefault="00563063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563063" w:rsidRPr="00612B60" w:rsidRDefault="00563063" w:rsidP="002D38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77" w:type="dxa"/>
          </w:tcPr>
          <w:p w:rsidR="0056306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Нер</w:t>
            </w:r>
            <w:r>
              <w:rPr>
                <w:snapToGrid w:val="0"/>
                <w:sz w:val="24"/>
                <w:szCs w:val="24"/>
              </w:rPr>
              <w:t>вная система. Рефлекс. Инстинкт.</w:t>
            </w:r>
            <w:r w:rsidRPr="00612B60">
              <w:rPr>
                <w:snapToGrid w:val="0"/>
                <w:sz w:val="24"/>
                <w:szCs w:val="24"/>
              </w:rPr>
              <w:t xml:space="preserve"> Органы чувств. Регуляция деятельности организма </w:t>
            </w:r>
          </w:p>
          <w:p w:rsidR="00563063" w:rsidRPr="00612B60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8B4C7B">
        <w:trPr>
          <w:trHeight w:val="374"/>
        </w:trPr>
        <w:tc>
          <w:tcPr>
            <w:tcW w:w="993" w:type="dxa"/>
          </w:tcPr>
          <w:p w:rsidR="00563063" w:rsidRPr="00612B60" w:rsidRDefault="0056306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563063" w:rsidRPr="00612B60" w:rsidRDefault="00563063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77" w:type="dxa"/>
          </w:tcPr>
          <w:p w:rsidR="006B46BC" w:rsidRDefault="00563063" w:rsidP="006B46BC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Продление рода. Органы размножения, Развитие животных с превращением и без превращения</w:t>
            </w:r>
            <w:r>
              <w:rPr>
                <w:snapToGrid w:val="0"/>
                <w:sz w:val="24"/>
                <w:szCs w:val="24"/>
              </w:rPr>
              <w:t>.</w:t>
            </w:r>
          </w:p>
          <w:p w:rsidR="00563063" w:rsidRPr="00612B60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Обобщение знаний по теме «Эволюция систем органов»</w:t>
            </w: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7E0DD1">
        <w:trPr>
          <w:trHeight w:val="333"/>
        </w:trPr>
        <w:tc>
          <w:tcPr>
            <w:tcW w:w="10326" w:type="dxa"/>
            <w:gridSpan w:val="5"/>
          </w:tcPr>
          <w:p w:rsidR="00563063" w:rsidRPr="0056306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 w:rsidRPr="00563063">
              <w:rPr>
                <w:b/>
                <w:snapToGrid w:val="0"/>
                <w:sz w:val="24"/>
                <w:szCs w:val="24"/>
              </w:rPr>
              <w:t>ГЛАВА 4 Развитие и закономерности размещения животных на земле 1 час</w:t>
            </w:r>
          </w:p>
        </w:tc>
      </w:tr>
      <w:tr w:rsidR="00563063" w:rsidRPr="00612B60" w:rsidTr="008B4C7B">
        <w:trPr>
          <w:trHeight w:val="391"/>
        </w:trPr>
        <w:tc>
          <w:tcPr>
            <w:tcW w:w="993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563063" w:rsidRPr="00612B60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Д</w:t>
            </w:r>
            <w:r>
              <w:rPr>
                <w:snapToGrid w:val="0"/>
                <w:sz w:val="24"/>
                <w:szCs w:val="24"/>
              </w:rPr>
              <w:t xml:space="preserve">оказательства эволюции животных. </w:t>
            </w:r>
            <w:r w:rsidRPr="00612B60">
              <w:rPr>
                <w:snapToGrid w:val="0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7E0DD1">
        <w:trPr>
          <w:trHeight w:val="224"/>
        </w:trPr>
        <w:tc>
          <w:tcPr>
            <w:tcW w:w="10326" w:type="dxa"/>
            <w:gridSpan w:val="5"/>
          </w:tcPr>
          <w:p w:rsidR="00563063" w:rsidRPr="00563063" w:rsidRDefault="00563063" w:rsidP="00563063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textAlignment w:val="baseline"/>
              <w:rPr>
                <w:b/>
                <w:snapToGrid w:val="0"/>
                <w:spacing w:val="-2"/>
                <w:sz w:val="24"/>
                <w:szCs w:val="24"/>
              </w:rPr>
            </w:pPr>
            <w:r w:rsidRPr="00563063">
              <w:rPr>
                <w:b/>
                <w:snapToGrid w:val="0"/>
                <w:spacing w:val="-2"/>
                <w:sz w:val="24"/>
                <w:szCs w:val="24"/>
              </w:rPr>
              <w:t xml:space="preserve">ГЛАВА 5 Биоценозы </w:t>
            </w:r>
            <w:r>
              <w:rPr>
                <w:b/>
                <w:snapToGrid w:val="0"/>
                <w:spacing w:val="-2"/>
                <w:sz w:val="24"/>
                <w:szCs w:val="24"/>
              </w:rPr>
              <w:t>2 часа</w:t>
            </w:r>
          </w:p>
        </w:tc>
      </w:tr>
      <w:tr w:rsidR="00563063" w:rsidRPr="00612B60" w:rsidTr="008B4C7B">
        <w:trPr>
          <w:trHeight w:val="337"/>
        </w:trPr>
        <w:tc>
          <w:tcPr>
            <w:tcW w:w="993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>1</w:t>
            </w:r>
          </w:p>
        </w:tc>
        <w:tc>
          <w:tcPr>
            <w:tcW w:w="5177" w:type="dxa"/>
          </w:tcPr>
          <w:p w:rsidR="00563063" w:rsidRPr="00612B60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Биоценоз. Пищевые взаимосвязи, факторы среды</w:t>
            </w: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563063" w:rsidRPr="00612B60" w:rsidTr="008B4C7B">
        <w:trPr>
          <w:trHeight w:val="579"/>
        </w:trPr>
        <w:tc>
          <w:tcPr>
            <w:tcW w:w="993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77" w:type="dxa"/>
          </w:tcPr>
          <w:p w:rsidR="00563063" w:rsidRPr="00612B60" w:rsidRDefault="00563063" w:rsidP="007B3C4F">
            <w:pPr>
              <w:widowControl w:val="0"/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textAlignment w:val="baseline"/>
              <w:rPr>
                <w:snapToGrid w:val="0"/>
                <w:sz w:val="24"/>
                <w:szCs w:val="24"/>
              </w:rPr>
            </w:pPr>
            <w:r w:rsidRPr="00612B60">
              <w:rPr>
                <w:snapToGrid w:val="0"/>
                <w:sz w:val="24"/>
                <w:szCs w:val="24"/>
              </w:rPr>
              <w:t>Животный мир и хозяйственная деятельность человека</w:t>
            </w:r>
            <w:r>
              <w:rPr>
                <w:snapToGrid w:val="0"/>
                <w:sz w:val="24"/>
                <w:szCs w:val="24"/>
              </w:rPr>
              <w:t>. Обобщение знаний по пройденному курсу.</w:t>
            </w:r>
          </w:p>
        </w:tc>
        <w:tc>
          <w:tcPr>
            <w:tcW w:w="1440" w:type="dxa"/>
            <w:shd w:val="clear" w:color="auto" w:fill="auto"/>
          </w:tcPr>
          <w:p w:rsidR="00563063" w:rsidRPr="00612B60" w:rsidRDefault="001A67CB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1440" w:type="dxa"/>
          </w:tcPr>
          <w:p w:rsidR="00563063" w:rsidRPr="00612B60" w:rsidRDefault="00563063" w:rsidP="009D55E1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134"/>
        <w:gridCol w:w="3543"/>
        <w:gridCol w:w="2268"/>
        <w:gridCol w:w="1985"/>
      </w:tblGrid>
      <w:tr w:rsidR="006B46BC" w:rsidRPr="00B700CC" w:rsidTr="006B46BC">
        <w:trPr>
          <w:gridAfter w:val="3"/>
          <w:wAfter w:w="7796" w:type="dxa"/>
          <w:trHeight w:val="278"/>
        </w:trPr>
        <w:tc>
          <w:tcPr>
            <w:tcW w:w="1419" w:type="dxa"/>
            <w:vMerge w:val="restart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часов</w:t>
            </w:r>
          </w:p>
        </w:tc>
      </w:tr>
      <w:tr w:rsidR="006B46BC" w:rsidRPr="00B700CC" w:rsidTr="006B46BC">
        <w:trPr>
          <w:trHeight w:val="277"/>
        </w:trPr>
        <w:tc>
          <w:tcPr>
            <w:tcW w:w="1419" w:type="dxa"/>
            <w:vMerge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уроков повторения</w:t>
            </w:r>
          </w:p>
        </w:tc>
        <w:tc>
          <w:tcPr>
            <w:tcW w:w="2268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1985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лабораторных</w:t>
            </w: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</w:t>
            </w:r>
          </w:p>
        </w:tc>
      </w:tr>
      <w:tr w:rsidR="006B46BC" w:rsidRPr="00B700CC" w:rsidTr="006B46BC">
        <w:tc>
          <w:tcPr>
            <w:tcW w:w="1419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1134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4F471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6B46BC" w:rsidRPr="00B700CC" w:rsidTr="006B46BC">
        <w:tc>
          <w:tcPr>
            <w:tcW w:w="1419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700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выполнено</w:t>
            </w:r>
          </w:p>
        </w:tc>
        <w:tc>
          <w:tcPr>
            <w:tcW w:w="1134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6B46BC" w:rsidRPr="00B700CC" w:rsidRDefault="006B46B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A386C" w:rsidRPr="00B700CC" w:rsidTr="006B46BC">
        <w:tc>
          <w:tcPr>
            <w:tcW w:w="1419" w:type="dxa"/>
            <w:shd w:val="clear" w:color="auto" w:fill="auto"/>
          </w:tcPr>
          <w:p w:rsidR="008A386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86C" w:rsidRPr="00B700C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8A386C" w:rsidRPr="00B700C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shd w:val="clear" w:color="auto" w:fill="auto"/>
          </w:tcPr>
          <w:p w:rsidR="008A386C" w:rsidRPr="00B700C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8A386C" w:rsidRPr="00B700C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8A386C" w:rsidRPr="00B700CC" w:rsidRDefault="008A386C" w:rsidP="009D55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11CC7" w:rsidRDefault="00211CC7" w:rsidP="00C27C93">
      <w:pPr>
        <w:snapToGri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211CC7" w:rsidSect="00C2670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76"/>
        </w:tabs>
        <w:ind w:left="14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36"/>
        </w:tabs>
        <w:ind w:left="183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96"/>
        </w:tabs>
        <w:ind w:left="219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56"/>
        </w:tabs>
        <w:ind w:left="25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16"/>
        </w:tabs>
        <w:ind w:left="291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76"/>
        </w:tabs>
        <w:ind w:left="327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36"/>
        </w:tabs>
        <w:ind w:left="36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96"/>
        </w:tabs>
        <w:ind w:left="399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80"/>
        </w:tabs>
        <w:ind w:left="13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60"/>
        </w:tabs>
        <w:ind w:left="24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0"/>
        </w:tabs>
        <w:ind w:left="28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40"/>
        </w:tabs>
        <w:ind w:left="35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0"/>
        </w:tabs>
        <w:ind w:left="39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1017"/>
        </w:tabs>
        <w:ind w:left="1017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377"/>
        </w:tabs>
        <w:ind w:left="13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7"/>
        </w:tabs>
        <w:ind w:left="17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7"/>
        </w:tabs>
        <w:ind w:left="20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7"/>
        </w:tabs>
        <w:ind w:left="24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7"/>
        </w:tabs>
        <w:ind w:left="28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7"/>
        </w:tabs>
        <w:ind w:left="31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7"/>
        </w:tabs>
        <w:ind w:left="35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7"/>
        </w:tabs>
        <w:ind w:left="3897" w:hanging="360"/>
      </w:pPr>
      <w:rPr>
        <w:rFonts w:ascii="OpenSymbol" w:hAnsi="OpenSymbol" w:cs="OpenSymbol"/>
      </w:rPr>
    </w:lvl>
  </w:abstractNum>
  <w:abstractNum w:abstractNumId="4">
    <w:nsid w:val="059C5BF0"/>
    <w:multiLevelType w:val="hybridMultilevel"/>
    <w:tmpl w:val="48EE5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324AA7"/>
    <w:multiLevelType w:val="hybridMultilevel"/>
    <w:tmpl w:val="71E0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607A0"/>
    <w:multiLevelType w:val="hybridMultilevel"/>
    <w:tmpl w:val="F50A2D8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</w:lvl>
    <w:lvl w:ilvl="3" w:tplc="0419000F" w:tentative="1">
      <w:start w:val="1"/>
      <w:numFmt w:val="decimal"/>
      <w:lvlText w:val="%4."/>
      <w:lvlJc w:val="left"/>
      <w:pPr>
        <w:ind w:left="1841" w:hanging="360"/>
      </w:p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</w:lvl>
    <w:lvl w:ilvl="6" w:tplc="0419000F" w:tentative="1">
      <w:start w:val="1"/>
      <w:numFmt w:val="decimal"/>
      <w:lvlText w:val="%7."/>
      <w:lvlJc w:val="left"/>
      <w:pPr>
        <w:ind w:left="4001" w:hanging="360"/>
      </w:p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</w:lvl>
  </w:abstractNum>
  <w:abstractNum w:abstractNumId="14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5244E"/>
    <w:multiLevelType w:val="hybridMultilevel"/>
    <w:tmpl w:val="CB564C86"/>
    <w:lvl w:ilvl="0" w:tplc="7F10E9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9"/>
  </w:num>
  <w:num w:numId="8">
    <w:abstractNumId w:val="18"/>
  </w:num>
  <w:num w:numId="9">
    <w:abstractNumId w:val="10"/>
  </w:num>
  <w:num w:numId="10">
    <w:abstractNumId w:val="1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  <w:num w:numId="17">
    <w:abstractNumId w:val="15"/>
  </w:num>
  <w:num w:numId="18">
    <w:abstractNumId w:val="9"/>
  </w:num>
  <w:num w:numId="19">
    <w:abstractNumId w:val="16"/>
  </w:num>
  <w:num w:numId="20">
    <w:abstractNumId w:val="20"/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2CA9"/>
    <w:rsid w:val="00001973"/>
    <w:rsid w:val="00067AB6"/>
    <w:rsid w:val="00173FFE"/>
    <w:rsid w:val="00174016"/>
    <w:rsid w:val="00192FDB"/>
    <w:rsid w:val="001A67CB"/>
    <w:rsid w:val="00211CC7"/>
    <w:rsid w:val="002300F7"/>
    <w:rsid w:val="00292965"/>
    <w:rsid w:val="003C17B7"/>
    <w:rsid w:val="003E5076"/>
    <w:rsid w:val="004166A4"/>
    <w:rsid w:val="00482B8B"/>
    <w:rsid w:val="004D160F"/>
    <w:rsid w:val="004E59B4"/>
    <w:rsid w:val="004F4712"/>
    <w:rsid w:val="00510375"/>
    <w:rsid w:val="005279EA"/>
    <w:rsid w:val="00554B56"/>
    <w:rsid w:val="00563063"/>
    <w:rsid w:val="00570482"/>
    <w:rsid w:val="005B1A07"/>
    <w:rsid w:val="005E5C7B"/>
    <w:rsid w:val="00612B60"/>
    <w:rsid w:val="00665E8E"/>
    <w:rsid w:val="006B46BC"/>
    <w:rsid w:val="006E76A0"/>
    <w:rsid w:val="006F07AA"/>
    <w:rsid w:val="006F5877"/>
    <w:rsid w:val="007537B5"/>
    <w:rsid w:val="007D53BA"/>
    <w:rsid w:val="007E0DD1"/>
    <w:rsid w:val="007F539E"/>
    <w:rsid w:val="00817D9B"/>
    <w:rsid w:val="008220E1"/>
    <w:rsid w:val="00846123"/>
    <w:rsid w:val="00883026"/>
    <w:rsid w:val="008A386C"/>
    <w:rsid w:val="008B4C7B"/>
    <w:rsid w:val="0092473F"/>
    <w:rsid w:val="009D55E1"/>
    <w:rsid w:val="009E35F8"/>
    <w:rsid w:val="00A147DC"/>
    <w:rsid w:val="00A33EAE"/>
    <w:rsid w:val="00A819DF"/>
    <w:rsid w:val="00A83446"/>
    <w:rsid w:val="00A83466"/>
    <w:rsid w:val="00B4551B"/>
    <w:rsid w:val="00B700CC"/>
    <w:rsid w:val="00BA455F"/>
    <w:rsid w:val="00BD2233"/>
    <w:rsid w:val="00C227FA"/>
    <w:rsid w:val="00C26705"/>
    <w:rsid w:val="00C27C93"/>
    <w:rsid w:val="00C4256A"/>
    <w:rsid w:val="00C62DF4"/>
    <w:rsid w:val="00C876F6"/>
    <w:rsid w:val="00CC4342"/>
    <w:rsid w:val="00D31B27"/>
    <w:rsid w:val="00D84839"/>
    <w:rsid w:val="00DB0185"/>
    <w:rsid w:val="00E42CA9"/>
    <w:rsid w:val="00E57AF8"/>
    <w:rsid w:val="00EC1275"/>
    <w:rsid w:val="00EF0DC2"/>
    <w:rsid w:val="00F12F9A"/>
    <w:rsid w:val="00FA1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D31B27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D31B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D31B27"/>
    <w:pPr>
      <w:ind w:left="720"/>
      <w:contextualSpacing/>
    </w:pPr>
  </w:style>
  <w:style w:type="paragraph" w:styleId="a4">
    <w:name w:val="No Spacing"/>
    <w:uiPriority w:val="99"/>
    <w:qFormat/>
    <w:rsid w:val="00211CC7"/>
    <w:pPr>
      <w:spacing w:after="0" w:line="240" w:lineRule="auto"/>
    </w:pPr>
  </w:style>
  <w:style w:type="table" w:styleId="a5">
    <w:name w:val="Table Grid"/>
    <w:basedOn w:val="a1"/>
    <w:rsid w:val="00211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1">
    <w:name w:val="WW8Num2z1"/>
    <w:rsid w:val="003E507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"/>
    <w:rsid w:val="00B700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7">
    <w:name w:val="Font Style37"/>
    <w:basedOn w:val="a0"/>
    <w:rsid w:val="006E76A0"/>
    <w:rPr>
      <w:rFonts w:ascii="Calibri" w:hAnsi="Calibri" w:cs="Calibri"/>
      <w:i/>
      <w:iCs/>
      <w:sz w:val="20"/>
      <w:szCs w:val="20"/>
    </w:rPr>
  </w:style>
  <w:style w:type="paragraph" w:customStyle="1" w:styleId="1">
    <w:name w:val="Абзац списка1"/>
    <w:basedOn w:val="a"/>
    <w:uiPriority w:val="99"/>
    <w:rsid w:val="006E76A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C7B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5"/>
    <w:uiPriority w:val="59"/>
    <w:rsid w:val="008A3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8BD4-DFA8-4190-8DC5-166A0A68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9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14</cp:revision>
  <cp:lastPrinted>2017-10-02T18:01:00Z</cp:lastPrinted>
  <dcterms:created xsi:type="dcterms:W3CDTF">2016-06-14T11:55:00Z</dcterms:created>
  <dcterms:modified xsi:type="dcterms:W3CDTF">2017-10-17T11:09:00Z</dcterms:modified>
</cp:coreProperties>
</file>