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F9" w:rsidRPr="001654F9" w:rsidRDefault="001654F9" w:rsidP="00786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654F9">
        <w:rPr>
          <w:rFonts w:ascii="Times New Roman" w:eastAsia="Times New Roman" w:hAnsi="Times New Roman" w:cs="Times New Roman"/>
          <w:b/>
          <w:bCs/>
          <w:color w:val="0066CC"/>
          <w:sz w:val="34"/>
          <w:szCs w:val="34"/>
        </w:rPr>
        <w:t>Ты учишься в 5-8 классах?</w:t>
      </w:r>
    </w:p>
    <w:bookmarkEnd w:id="0"/>
    <w:p w:rsidR="001654F9" w:rsidRPr="001654F9" w:rsidRDefault="001654F9" w:rsidP="00165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352550"/>
            <wp:effectExtent l="19050" t="0" r="0" b="0"/>
            <wp:wrapSquare wrapText="bothSides"/>
            <wp:docPr id="1" name="Рисунок 2" descr="http://content-filtering.ru/netcat_files/Image/child/teen5-8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-filtering.ru/netcat_files/Image/child/teen5-8%281%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54F9">
        <w:rPr>
          <w:rFonts w:ascii="Arial" w:eastAsia="Times New Roman" w:hAnsi="Arial" w:cs="Arial"/>
          <w:sz w:val="27"/>
          <w:szCs w:val="27"/>
        </w:rPr>
        <w:t>В этом разделе ты найдешь практические советы и рекомендации, которые помогут тебе быть осторожным при использовании Интернета.</w:t>
      </w:r>
    </w:p>
    <w:p w:rsidR="001654F9" w:rsidRPr="001654F9" w:rsidRDefault="001654F9" w:rsidP="00165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F9">
        <w:rPr>
          <w:rFonts w:ascii="Arial" w:eastAsia="Times New Roman" w:hAnsi="Arial" w:cs="Arial"/>
          <w:sz w:val="27"/>
          <w:szCs w:val="27"/>
        </w:rPr>
        <w:t xml:space="preserve">Мы подскажем тебе, что делать, если кто-то проявляет к тебе агрессию. </w:t>
      </w:r>
    </w:p>
    <w:p w:rsidR="001654F9" w:rsidRPr="001654F9" w:rsidRDefault="001654F9" w:rsidP="00165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F9">
        <w:rPr>
          <w:rFonts w:ascii="Arial" w:eastAsia="Times New Roman" w:hAnsi="Arial" w:cs="Arial"/>
          <w:sz w:val="27"/>
          <w:szCs w:val="27"/>
        </w:rPr>
        <w:t>Также мы поможем тебе сделать общение с людьми в Интернете, использование онлайн-игр и твоего мобильного телефона безопаснее.</w:t>
      </w:r>
    </w:p>
    <w:p w:rsidR="001654F9" w:rsidRPr="001654F9" w:rsidRDefault="001654F9" w:rsidP="00165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4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54F9" w:rsidRPr="001654F9" w:rsidRDefault="00786A2E" w:rsidP="0016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300pt;height:1.5pt" o:hrpct="0" o:hralign="center" o:hrstd="t" o:hrnoshade="t" o:hr="t" fillcolor="#06c" stroked="f"/>
        </w:pict>
      </w:r>
    </w:p>
    <w:p w:rsidR="001654F9" w:rsidRPr="001654F9" w:rsidRDefault="001654F9" w:rsidP="00165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4F9">
        <w:rPr>
          <w:rFonts w:ascii="Times New Roman" w:eastAsia="Times New Roman" w:hAnsi="Times New Roman" w:cs="Times New Roman"/>
          <w:b/>
          <w:bCs/>
          <w:color w:val="FF6633"/>
          <w:sz w:val="31"/>
          <w:szCs w:val="31"/>
        </w:rPr>
        <w:t>Вы должны это знать: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770"/>
      </w:tblGrid>
      <w:tr w:rsidR="001654F9" w:rsidRPr="001654F9" w:rsidTr="001654F9">
        <w:trPr>
          <w:trHeight w:val="900"/>
          <w:tblCellSpacing w:w="15" w:type="dxa"/>
        </w:trPr>
        <w:tc>
          <w:tcPr>
            <w:tcW w:w="250" w:type="pct"/>
            <w:vAlign w:val="center"/>
            <w:hideMark/>
          </w:tcPr>
          <w:p w:rsidR="001654F9" w:rsidRPr="001654F9" w:rsidRDefault="001654F9" w:rsidP="001654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2" name="Рисунок 2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vAlign w:val="center"/>
            <w:hideMark/>
          </w:tcPr>
          <w:p w:rsidR="001654F9" w:rsidRPr="001654F9" w:rsidRDefault="001654F9" w:rsidP="0016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Регистрируясь на сайтах, не указывайте личную информацию, которую могут все увидеть. Не нужно, чтобы незнакомые люди знали, как вы выглядите и где </w:t>
            </w:r>
            <w:proofErr w:type="gramStart"/>
            <w:r w:rsidRPr="001654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учитесь,.</w:t>
            </w:r>
            <w:proofErr w:type="gramEnd"/>
          </w:p>
        </w:tc>
      </w:tr>
      <w:tr w:rsidR="001654F9" w:rsidRPr="001654F9" w:rsidTr="001654F9">
        <w:trPr>
          <w:trHeight w:val="900"/>
          <w:tblCellSpacing w:w="15" w:type="dxa"/>
        </w:trPr>
        <w:tc>
          <w:tcPr>
            <w:tcW w:w="250" w:type="pct"/>
            <w:vAlign w:val="center"/>
            <w:hideMark/>
          </w:tcPr>
          <w:p w:rsidR="001654F9" w:rsidRPr="001654F9" w:rsidRDefault="001654F9" w:rsidP="001654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3" name="Рисунок 3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654F9" w:rsidRPr="001654F9" w:rsidRDefault="001654F9" w:rsidP="0016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F9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рассказывайте незнакомым как где вы живете, можете сказать название города, но не адрес, по которому Вас могут найти.</w:t>
            </w:r>
          </w:p>
        </w:tc>
      </w:tr>
      <w:tr w:rsidR="001654F9" w:rsidRPr="001654F9" w:rsidTr="001654F9">
        <w:trPr>
          <w:trHeight w:val="900"/>
          <w:tblCellSpacing w:w="15" w:type="dxa"/>
        </w:trPr>
        <w:tc>
          <w:tcPr>
            <w:tcW w:w="250" w:type="pct"/>
            <w:vAlign w:val="center"/>
            <w:hideMark/>
          </w:tcPr>
          <w:p w:rsidR="001654F9" w:rsidRPr="001654F9" w:rsidRDefault="001654F9" w:rsidP="001654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4" name="Рисунок 4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654F9" w:rsidRPr="001654F9" w:rsidRDefault="001654F9" w:rsidP="0016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Общайтесь по веб-камере только с друзьями. Следите, чтобы ваш разговор видели только вы, потому что чужие люди могут записать видео, которое видно через веб-камеру и использовать.</w:t>
            </w:r>
          </w:p>
        </w:tc>
      </w:tr>
      <w:tr w:rsidR="001654F9" w:rsidRPr="001654F9" w:rsidTr="001654F9">
        <w:trPr>
          <w:trHeight w:val="900"/>
          <w:tblCellSpacing w:w="15" w:type="dxa"/>
        </w:trPr>
        <w:tc>
          <w:tcPr>
            <w:tcW w:w="250" w:type="pct"/>
            <w:vAlign w:val="center"/>
            <w:hideMark/>
          </w:tcPr>
          <w:p w:rsidR="001654F9" w:rsidRPr="001654F9" w:rsidRDefault="001654F9" w:rsidP="001654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5" name="Рисунок 5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654F9" w:rsidRPr="001654F9" w:rsidRDefault="001654F9" w:rsidP="0016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F9">
              <w:rPr>
                <w:rFonts w:ascii="Times New Roman" w:eastAsia="Times New Roman" w:hAnsi="Times New Roman" w:cs="Times New Roman"/>
                <w:sz w:val="24"/>
                <w:szCs w:val="24"/>
              </w:rPr>
              <w:t>Нежелательные письма от незнакомых людей называются «Спам», на них нельзя отвечать, а лучше вообще не открывать потому, что в них могут быть вирусы.</w:t>
            </w:r>
            <w:r w:rsidRPr="001654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вы ответите, люди отправившие письмо будут знать, что ваш почтовый ящик работает и дальше посылать вам спам.</w:t>
            </w:r>
          </w:p>
        </w:tc>
      </w:tr>
      <w:tr w:rsidR="001654F9" w:rsidRPr="001654F9" w:rsidTr="001654F9">
        <w:trPr>
          <w:trHeight w:val="900"/>
          <w:tblCellSpacing w:w="15" w:type="dxa"/>
        </w:trPr>
        <w:tc>
          <w:tcPr>
            <w:tcW w:w="250" w:type="pct"/>
            <w:vAlign w:val="center"/>
            <w:hideMark/>
          </w:tcPr>
          <w:p w:rsidR="001654F9" w:rsidRPr="001654F9" w:rsidRDefault="001654F9" w:rsidP="001654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6" name="Рисунок 6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654F9" w:rsidRPr="001654F9" w:rsidRDefault="001654F9" w:rsidP="0016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F9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забудьте сохранить все неприятные сообщения, которые вы получили, чтобы потом показать их взрослым. Взрослые помогут вам и скажут, как правильно поступить. Не расстраивайтесь, если Вы получили плохое сообщение.</w:t>
            </w:r>
          </w:p>
        </w:tc>
      </w:tr>
      <w:tr w:rsidR="001654F9" w:rsidRPr="001654F9" w:rsidTr="001654F9">
        <w:trPr>
          <w:trHeight w:val="900"/>
          <w:tblCellSpacing w:w="15" w:type="dxa"/>
        </w:trPr>
        <w:tc>
          <w:tcPr>
            <w:tcW w:w="250" w:type="pct"/>
            <w:vAlign w:val="center"/>
            <w:hideMark/>
          </w:tcPr>
          <w:p w:rsidR="001654F9" w:rsidRPr="001654F9" w:rsidRDefault="001654F9" w:rsidP="001654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7" name="Рисунок 7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654F9" w:rsidRPr="001654F9" w:rsidRDefault="001654F9" w:rsidP="0016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4F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вас кто-то расстроил или обидел, расскажите все взрослому.</w:t>
            </w:r>
          </w:p>
        </w:tc>
      </w:tr>
    </w:tbl>
    <w:p w:rsidR="0080234F" w:rsidRDefault="0080234F"/>
    <w:sectPr w:rsidR="0080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F9"/>
    <w:rsid w:val="001654F9"/>
    <w:rsid w:val="00786A2E"/>
    <w:rsid w:val="0080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3D25B-FE7D-4E34-9B0F-872016AA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 Малокаменская школа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РУДАЕВА Е.А,</dc:creator>
  <cp:keywords/>
  <dc:description/>
  <cp:lastModifiedBy>user</cp:lastModifiedBy>
  <cp:revision>2</cp:revision>
  <cp:lastPrinted>2012-03-15T08:43:00Z</cp:lastPrinted>
  <dcterms:created xsi:type="dcterms:W3CDTF">2015-10-19T05:23:00Z</dcterms:created>
  <dcterms:modified xsi:type="dcterms:W3CDTF">2015-10-19T05:23:00Z</dcterms:modified>
</cp:coreProperties>
</file>