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9E" w:rsidRDefault="0042029E" w:rsidP="0042029E">
      <w:pPr>
        <w:pStyle w:val="a3"/>
        <w:ind w:hanging="1701"/>
        <w:jc w:val="center"/>
        <w:rPr>
          <w:b/>
          <w:sz w:val="28"/>
          <w:szCs w:val="28"/>
        </w:rPr>
      </w:pPr>
      <w:r w:rsidRPr="0042029E">
        <w:rPr>
          <w:b/>
          <w:noProof/>
          <w:sz w:val="28"/>
          <w:szCs w:val="28"/>
        </w:rPr>
        <w:drawing>
          <wp:inline distT="0" distB="0" distL="0" distR="0">
            <wp:extent cx="7052807" cy="8896985"/>
            <wp:effectExtent l="0" t="0" r="0" b="0"/>
            <wp:docPr id="1" name="Рисунок 1" descr="G:\Рабочие программы ТИТУЛЬНИКИ\Груцинова Е.А\Изображение 001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Груцинова Е.А\Изображение 001 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68" cy="89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9E" w:rsidRDefault="0042029E" w:rsidP="0042029E">
      <w:pPr>
        <w:pStyle w:val="a3"/>
        <w:ind w:hanging="1701"/>
        <w:jc w:val="center"/>
        <w:rPr>
          <w:b/>
          <w:sz w:val="28"/>
          <w:szCs w:val="28"/>
        </w:rPr>
      </w:pPr>
    </w:p>
    <w:p w:rsidR="00665C8C" w:rsidRDefault="00D91350" w:rsidP="0042029E">
      <w:pPr>
        <w:pStyle w:val="a3"/>
        <w:ind w:hanging="1701"/>
        <w:jc w:val="center"/>
        <w:rPr>
          <w:b/>
          <w:sz w:val="28"/>
          <w:szCs w:val="28"/>
        </w:rPr>
      </w:pPr>
      <w:bookmarkStart w:id="0" w:name="_GoBack"/>
      <w:bookmarkEnd w:id="0"/>
      <w:r w:rsidRPr="00D91350">
        <w:rPr>
          <w:b/>
          <w:sz w:val="28"/>
          <w:szCs w:val="28"/>
        </w:rPr>
        <w:lastRenderedPageBreak/>
        <w:t>Пояснительная записка</w:t>
      </w:r>
    </w:p>
    <w:p w:rsidR="00973AA6" w:rsidRPr="00714E18" w:rsidRDefault="00D556F2" w:rsidP="00714E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="00665C8C" w:rsidRPr="00D91350">
        <w:rPr>
          <w:sz w:val="28"/>
          <w:szCs w:val="28"/>
        </w:rPr>
        <w:t xml:space="preserve">рограмма </w:t>
      </w:r>
      <w:r w:rsidR="00C92844">
        <w:rPr>
          <w:sz w:val="28"/>
          <w:szCs w:val="28"/>
        </w:rPr>
        <w:t>по математике для детей с ОВЗ (вариант 7.1)</w:t>
      </w:r>
      <w:r w:rsidR="00665C8C" w:rsidRPr="00D91350">
        <w:rPr>
          <w:sz w:val="28"/>
          <w:szCs w:val="28"/>
        </w:rPr>
        <w:t xml:space="preserve">  разработана на основе </w:t>
      </w:r>
      <w:r w:rsidR="00665C8C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2F1529">
        <w:rPr>
          <w:sz w:val="28"/>
          <w:szCs w:val="28"/>
        </w:rPr>
        <w:t xml:space="preserve"> для детей с ограниченными возможностями здоровья,</w:t>
      </w:r>
      <w:r w:rsidR="00C92871">
        <w:rPr>
          <w:sz w:val="28"/>
          <w:szCs w:val="28"/>
        </w:rPr>
        <w:t>2014г;</w:t>
      </w:r>
      <w:r w:rsidR="002F1529">
        <w:rPr>
          <w:sz w:val="28"/>
          <w:szCs w:val="28"/>
        </w:rPr>
        <w:t xml:space="preserve"> </w:t>
      </w:r>
      <w:r w:rsidR="00552983" w:rsidRPr="00C601F4">
        <w:rPr>
          <w:sz w:val="28"/>
          <w:szCs w:val="28"/>
        </w:rPr>
        <w:t>Концепции духов</w:t>
      </w:r>
      <w:r w:rsidR="00552983">
        <w:rPr>
          <w:sz w:val="28"/>
          <w:szCs w:val="28"/>
        </w:rPr>
        <w:t>но-нравственного развития и вос</w:t>
      </w:r>
      <w:r w:rsidR="00552983" w:rsidRPr="00C601F4">
        <w:rPr>
          <w:sz w:val="28"/>
          <w:szCs w:val="28"/>
        </w:rPr>
        <w:t>питания личности гражданина России</w:t>
      </w:r>
      <w:r w:rsidR="00552983">
        <w:rPr>
          <w:sz w:val="28"/>
          <w:szCs w:val="28"/>
        </w:rPr>
        <w:t>;</w:t>
      </w:r>
      <w:r w:rsidR="00665C8C">
        <w:rPr>
          <w:sz w:val="28"/>
          <w:szCs w:val="28"/>
        </w:rPr>
        <w:t xml:space="preserve"> </w:t>
      </w:r>
      <w:r w:rsidR="00002DD4">
        <w:rPr>
          <w:sz w:val="28"/>
          <w:szCs w:val="28"/>
        </w:rPr>
        <w:t xml:space="preserve">авторской </w:t>
      </w:r>
      <w:r w:rsidR="00D91350" w:rsidRPr="00D91350">
        <w:rPr>
          <w:sz w:val="28"/>
          <w:szCs w:val="28"/>
        </w:rPr>
        <w:t xml:space="preserve">программы по математике </w:t>
      </w:r>
      <w:r w:rsidR="00002DD4">
        <w:rPr>
          <w:sz w:val="28"/>
          <w:szCs w:val="28"/>
        </w:rPr>
        <w:t>1-4 классы. Предметная линия учебников М.И.Моро и др.</w:t>
      </w:r>
      <w:r w:rsidR="00002DD4" w:rsidRPr="00D91350">
        <w:rPr>
          <w:sz w:val="28"/>
          <w:szCs w:val="28"/>
        </w:rPr>
        <w:t xml:space="preserve"> </w:t>
      </w:r>
      <w:r w:rsidR="00D91350" w:rsidRPr="00D91350">
        <w:rPr>
          <w:sz w:val="28"/>
          <w:szCs w:val="28"/>
        </w:rPr>
        <w:t>Школа России.</w:t>
      </w:r>
      <w:r w:rsidR="00B216C7">
        <w:rPr>
          <w:sz w:val="28"/>
          <w:szCs w:val="28"/>
        </w:rPr>
        <w:t xml:space="preserve"> ФГОС / М.: Просвещение, 2015</w:t>
      </w:r>
      <w:r w:rsidR="00002DD4">
        <w:rPr>
          <w:sz w:val="28"/>
          <w:szCs w:val="28"/>
        </w:rPr>
        <w:t>/</w:t>
      </w:r>
      <w:r w:rsidR="00714E18">
        <w:rPr>
          <w:sz w:val="28"/>
          <w:szCs w:val="28"/>
        </w:rPr>
        <w:t xml:space="preserve">;  </w:t>
      </w:r>
      <w:r w:rsidR="00714E18" w:rsidRPr="0040063C">
        <w:rPr>
          <w:sz w:val="28"/>
          <w:szCs w:val="28"/>
        </w:rPr>
        <w:t>Сборника рабочих программ «Школа России» 1-4 классы. /М.Просвещение/</w:t>
      </w:r>
      <w:r w:rsidR="00714E18">
        <w:rPr>
          <w:sz w:val="28"/>
          <w:szCs w:val="28"/>
        </w:rPr>
        <w:t xml:space="preserve">; </w:t>
      </w:r>
      <w:r w:rsidR="001F2C06">
        <w:rPr>
          <w:sz w:val="28"/>
          <w:szCs w:val="28"/>
        </w:rPr>
        <w:t xml:space="preserve">АООП НОО МБОУ Калитвенской СОШ; </w:t>
      </w:r>
      <w:r w:rsidR="00714E18">
        <w:rPr>
          <w:sz w:val="28"/>
          <w:szCs w:val="28"/>
        </w:rPr>
        <w:t>учебника математика</w:t>
      </w:r>
      <w:r w:rsidR="00714E18" w:rsidRPr="0040063C">
        <w:rPr>
          <w:sz w:val="28"/>
          <w:szCs w:val="28"/>
        </w:rPr>
        <w:t xml:space="preserve"> </w:t>
      </w:r>
      <w:r w:rsidR="00B216C7">
        <w:rPr>
          <w:sz w:val="28"/>
          <w:szCs w:val="28"/>
        </w:rPr>
        <w:t>2</w:t>
      </w:r>
      <w:r w:rsidR="00714E18">
        <w:rPr>
          <w:sz w:val="28"/>
          <w:szCs w:val="28"/>
        </w:rPr>
        <w:t xml:space="preserve"> класс. </w:t>
      </w:r>
      <w:r w:rsidR="0048459F">
        <w:rPr>
          <w:sz w:val="28"/>
          <w:szCs w:val="28"/>
        </w:rPr>
        <w:t xml:space="preserve"> 1,2ч М.И.Моро</w:t>
      </w:r>
      <w:r w:rsidR="00B216C7">
        <w:rPr>
          <w:sz w:val="28"/>
          <w:szCs w:val="28"/>
        </w:rPr>
        <w:t xml:space="preserve"> и др., /Просвещение/ 2017</w:t>
      </w:r>
      <w:r w:rsidR="00714E18" w:rsidRPr="0040063C">
        <w:rPr>
          <w:sz w:val="28"/>
          <w:szCs w:val="28"/>
        </w:rPr>
        <w:t>г</w:t>
      </w:r>
      <w:r w:rsidR="00714E18">
        <w:rPr>
          <w:sz w:val="28"/>
          <w:szCs w:val="28"/>
        </w:rPr>
        <w:t xml:space="preserve"> </w:t>
      </w:r>
      <w:r w:rsidR="00714E18" w:rsidRPr="0040063C">
        <w:rPr>
          <w:sz w:val="28"/>
          <w:szCs w:val="28"/>
        </w:rPr>
        <w:t xml:space="preserve"> Рекомендовано Министерством образования и науки РФ</w:t>
      </w:r>
      <w:r w:rsidR="00894919">
        <w:rPr>
          <w:sz w:val="28"/>
          <w:szCs w:val="28"/>
        </w:rPr>
        <w:t>.</w:t>
      </w:r>
    </w:p>
    <w:p w:rsidR="00E875E1" w:rsidRPr="00E875E1" w:rsidRDefault="00E875E1" w:rsidP="007F07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7F0712" w:rsidRPr="007F0712" w:rsidRDefault="007F0712" w:rsidP="007F0712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E875E1" w:rsidRPr="00353177" w:rsidRDefault="007F0712" w:rsidP="00353177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</w:t>
      </w:r>
      <w:r w:rsidR="00353177">
        <w:rPr>
          <w:sz w:val="28"/>
          <w:szCs w:val="28"/>
        </w:rPr>
        <w:t xml:space="preserve"> </w:t>
      </w:r>
      <w:r w:rsidRPr="00353177">
        <w:rPr>
          <w:sz w:val="28"/>
          <w:szCs w:val="28"/>
        </w:rPr>
        <w:t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9F0ABF" w:rsidRPr="009F0ABF" w:rsidRDefault="009F0ABF" w:rsidP="009F0ABF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F0705F" w:rsidRDefault="00F0705F" w:rsidP="009B1E6B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F0705F" w:rsidRPr="00F0705F" w:rsidRDefault="00F0705F" w:rsidP="009B1E6B">
      <w:pPr>
        <w:pStyle w:val="a3"/>
        <w:jc w:val="both"/>
        <w:rPr>
          <w:sz w:val="28"/>
          <w:szCs w:val="28"/>
        </w:rPr>
      </w:pPr>
      <w:r w:rsidRPr="00F0705F">
        <w:rPr>
          <w:b/>
          <w:iCs/>
          <w:sz w:val="28"/>
          <w:szCs w:val="28"/>
        </w:rPr>
        <w:t>« Математика»:</w:t>
      </w:r>
      <w:r w:rsidRPr="00F0705F">
        <w:rPr>
          <w:i/>
          <w:iCs/>
          <w:sz w:val="28"/>
          <w:szCs w:val="28"/>
        </w:rPr>
        <w:t xml:space="preserve"> </w:t>
      </w:r>
      <w:r w:rsidRPr="00F0705F">
        <w:rPr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353177" w:rsidRPr="009F0ABF" w:rsidRDefault="00353177" w:rsidP="009B1E6B">
      <w:pPr>
        <w:pStyle w:val="a3"/>
        <w:jc w:val="both"/>
        <w:rPr>
          <w:sz w:val="28"/>
          <w:szCs w:val="28"/>
        </w:rPr>
      </w:pPr>
    </w:p>
    <w:p w:rsidR="00353177" w:rsidRDefault="00353177" w:rsidP="00F26A47">
      <w:pPr>
        <w:pStyle w:val="a3"/>
        <w:ind w:firstLine="708"/>
        <w:jc w:val="both"/>
        <w:rPr>
          <w:sz w:val="28"/>
          <w:szCs w:val="28"/>
        </w:rPr>
      </w:pPr>
    </w:p>
    <w:p w:rsidR="00F0705F" w:rsidRDefault="00F0705F" w:rsidP="00F26A47">
      <w:pPr>
        <w:pStyle w:val="a3"/>
        <w:ind w:firstLine="708"/>
        <w:jc w:val="both"/>
        <w:rPr>
          <w:sz w:val="28"/>
          <w:szCs w:val="28"/>
        </w:rPr>
      </w:pPr>
    </w:p>
    <w:p w:rsidR="00CD6882" w:rsidRDefault="00CD6882" w:rsidP="00F26A47">
      <w:pPr>
        <w:pStyle w:val="a3"/>
        <w:ind w:firstLine="708"/>
        <w:jc w:val="both"/>
        <w:rPr>
          <w:sz w:val="28"/>
          <w:szCs w:val="28"/>
        </w:rPr>
      </w:pPr>
    </w:p>
    <w:p w:rsidR="00BE25F7" w:rsidRDefault="00BE25F7" w:rsidP="00BE25F7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="00CD6882" w:rsidRPr="00CD6882">
        <w:rPr>
          <w:b/>
          <w:sz w:val="28"/>
          <w:szCs w:val="28"/>
        </w:rPr>
        <w:t>ля обучающихся</w:t>
      </w:r>
    </w:p>
    <w:p w:rsidR="00CD6882" w:rsidRPr="00CD6882" w:rsidRDefault="00CD6882" w:rsidP="00BE25F7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 w:rsidR="00BE25F7">
        <w:rPr>
          <w:b/>
          <w:sz w:val="28"/>
          <w:szCs w:val="28"/>
        </w:rPr>
        <w:t>риант 7.1)</w:t>
      </w:r>
    </w:p>
    <w:p w:rsidR="00CD6882" w:rsidRPr="0008491F" w:rsidRDefault="00CD6882" w:rsidP="00CD6882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D6882" w:rsidRDefault="00CD6882" w:rsidP="00CD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1751D1" w:rsidRPr="0008491F" w:rsidRDefault="001751D1" w:rsidP="001751D1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1751D1" w:rsidRPr="0008491F" w:rsidRDefault="001751D1" w:rsidP="001751D1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E25F7" w:rsidRPr="0008491F" w:rsidRDefault="00BE25F7" w:rsidP="00BE25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E25F7" w:rsidRPr="0008491F" w:rsidRDefault="00BE25F7" w:rsidP="00BE25F7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CD6882" w:rsidRDefault="00014B8B" w:rsidP="00CD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653F7" w:rsidRDefault="00C95CB3" w:rsidP="00930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973AA6" w:rsidRPr="003C0FD4" w:rsidRDefault="002F7F3A" w:rsidP="003C0FD4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Согласно Федеральному базисному учебному плану  на изучение  математики </w:t>
      </w:r>
      <w:r w:rsidR="00502530">
        <w:rPr>
          <w:rFonts w:eastAsia="Times-Roman"/>
          <w:sz w:val="28"/>
          <w:szCs w:val="28"/>
        </w:rPr>
        <w:t xml:space="preserve"> во 2 классе отводится </w:t>
      </w:r>
      <w:r>
        <w:rPr>
          <w:rFonts w:eastAsia="Times-Roman"/>
          <w:sz w:val="28"/>
          <w:szCs w:val="28"/>
        </w:rPr>
        <w:t xml:space="preserve"> 4 часа в неделю (34 учебных недели),</w:t>
      </w:r>
      <w:r w:rsidR="00502530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136ч.</w:t>
      </w:r>
      <w:r w:rsidR="00B66F7C">
        <w:rPr>
          <w:rFonts w:eastAsia="Times-Roman"/>
          <w:sz w:val="28"/>
          <w:szCs w:val="28"/>
        </w:rPr>
        <w:t xml:space="preserve"> </w:t>
      </w:r>
      <w:r w:rsidR="00B66F7C">
        <w:rPr>
          <w:sz w:val="28"/>
          <w:szCs w:val="28"/>
        </w:rPr>
        <w:t xml:space="preserve">В 2017-18 учебном </w:t>
      </w:r>
      <w:r w:rsidR="00B66F7C" w:rsidRPr="00B66F7C">
        <w:rPr>
          <w:sz w:val="28"/>
          <w:szCs w:val="28"/>
        </w:rPr>
        <w:t>году определены следующие праздничные дни: 23 февраля, 8,9 марта, 30 апреля, 1,2,9 мая (опираясь на данные производственного календаря на 2018 год, составленного на основе Постановления Правительства Российской Федерации «</w:t>
      </w:r>
      <w:hyperlink r:id="rId9" w:history="1">
        <w:r w:rsidR="00B66F7C" w:rsidRPr="00B66F7C">
          <w:rPr>
            <w:sz w:val="28"/>
            <w:szCs w:val="28"/>
          </w:rPr>
          <w:t>О переносе выходных дней в 2018 году</w:t>
        </w:r>
      </w:hyperlink>
      <w:r w:rsidR="00B66F7C" w:rsidRPr="00B66F7C">
        <w:rPr>
          <w:sz w:val="28"/>
          <w:szCs w:val="28"/>
        </w:rPr>
        <w:t>»).</w:t>
      </w:r>
      <w:r w:rsidR="00B66F7C" w:rsidRPr="00B16AAB">
        <w:t xml:space="preserve"> </w:t>
      </w:r>
      <w:r>
        <w:rPr>
          <w:rFonts w:eastAsia="Times-Roman"/>
          <w:sz w:val="28"/>
          <w:szCs w:val="28"/>
        </w:rPr>
        <w:t xml:space="preserve"> </w:t>
      </w:r>
      <w:r w:rsidR="00502530">
        <w:rPr>
          <w:sz w:val="28"/>
          <w:szCs w:val="28"/>
        </w:rPr>
        <w:t xml:space="preserve">За счет уплотнения программного материала тематическое планирование составлено на </w:t>
      </w:r>
      <w:r w:rsidR="00B66F7C">
        <w:rPr>
          <w:sz w:val="28"/>
          <w:szCs w:val="28"/>
        </w:rPr>
        <w:t>130</w:t>
      </w:r>
      <w:r w:rsidR="00502530" w:rsidRPr="004626E1">
        <w:rPr>
          <w:sz w:val="28"/>
          <w:szCs w:val="28"/>
        </w:rPr>
        <w:t>ч</w:t>
      </w:r>
      <w:r w:rsidR="00502530">
        <w:rPr>
          <w:sz w:val="28"/>
          <w:szCs w:val="28"/>
        </w:rPr>
        <w:t>.</w:t>
      </w:r>
    </w:p>
    <w:p w:rsidR="00930951" w:rsidRDefault="00930951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2606D9" w:rsidRDefault="002606D9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973AA6" w:rsidRDefault="00A30FA6" w:rsidP="000F667C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lastRenderedPageBreak/>
        <w:t>Планируемые результаты освоения предмета в</w:t>
      </w:r>
      <w:r w:rsidR="00B216C7">
        <w:rPr>
          <w:rStyle w:val="c24c1"/>
          <w:b/>
          <w:color w:val="000000"/>
          <w:sz w:val="28"/>
          <w:szCs w:val="28"/>
        </w:rPr>
        <w:t>о 2</w:t>
      </w:r>
      <w:r>
        <w:rPr>
          <w:rStyle w:val="c24c1"/>
          <w:b/>
          <w:color w:val="000000"/>
          <w:sz w:val="28"/>
          <w:szCs w:val="28"/>
        </w:rPr>
        <w:t xml:space="preserve"> класс</w:t>
      </w:r>
      <w:r w:rsidR="000F667C">
        <w:rPr>
          <w:rStyle w:val="c24c1"/>
          <w:b/>
          <w:color w:val="000000"/>
          <w:sz w:val="28"/>
          <w:szCs w:val="28"/>
        </w:rPr>
        <w:t>е</w:t>
      </w:r>
    </w:p>
    <w:p w:rsidR="002E2384" w:rsidRPr="002606D9" w:rsidRDefault="002606D9" w:rsidP="002E2384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Личностные, метапредметные и предметные результаты</w:t>
      </w:r>
      <w:r w:rsidRPr="0008491F">
        <w:rPr>
          <w:sz w:val="28"/>
          <w:szCs w:val="28"/>
        </w:rPr>
        <w:t xml:space="preserve"> освоения обучающимися</w:t>
      </w:r>
      <w:r w:rsidR="009B3624">
        <w:rPr>
          <w:sz w:val="28"/>
          <w:szCs w:val="28"/>
        </w:rPr>
        <w:t xml:space="preserve"> с ОВЗ (вариант 7.1) 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/>
          <w:bCs/>
          <w:sz w:val="28"/>
          <w:szCs w:val="28"/>
        </w:rPr>
        <w:t>Личностными результатами</w:t>
      </w:r>
      <w:r w:rsidRPr="00B66BB0">
        <w:rPr>
          <w:sz w:val="28"/>
          <w:szCs w:val="28"/>
        </w:rPr>
        <w:t xml:space="preserve"> обучающихся   являются формирование следующих умений: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66BB0">
        <w:rPr>
          <w:i/>
          <w:iCs/>
          <w:sz w:val="28"/>
          <w:szCs w:val="28"/>
        </w:rPr>
        <w:t>делать выбор</w:t>
      </w:r>
      <w:r w:rsidRPr="00B66BB0">
        <w:rPr>
          <w:sz w:val="28"/>
          <w:szCs w:val="28"/>
        </w:rPr>
        <w:t>, при поддержке других участников группы и педагога, как поступить.</w:t>
      </w:r>
      <w:r w:rsidRPr="00B66BB0">
        <w:rPr>
          <w:sz w:val="28"/>
          <w:szCs w:val="28"/>
          <w:u w:val="single"/>
        </w:rPr>
        <w:t xml:space="preserve"> 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/>
          <w:bCs/>
          <w:sz w:val="28"/>
          <w:szCs w:val="28"/>
        </w:rPr>
        <w:t>Метапредметными</w:t>
      </w:r>
      <w:r w:rsidRPr="00B66BB0">
        <w:rPr>
          <w:sz w:val="28"/>
          <w:szCs w:val="28"/>
        </w:rPr>
        <w:t xml:space="preserve"> результатами изучения являются формирование следующих универсальных учебных действий (УУД).</w:t>
      </w:r>
    </w:p>
    <w:p w:rsidR="00B66BB0" w:rsidRPr="00B66BB0" w:rsidRDefault="00B66BB0" w:rsidP="00B66BB0">
      <w:pPr>
        <w:pStyle w:val="a3"/>
        <w:jc w:val="both"/>
        <w:rPr>
          <w:b/>
          <w:sz w:val="28"/>
          <w:szCs w:val="28"/>
        </w:rPr>
      </w:pPr>
      <w:r w:rsidRPr="00B66BB0">
        <w:rPr>
          <w:b/>
          <w:i/>
          <w:iCs/>
          <w:sz w:val="28"/>
          <w:szCs w:val="28"/>
        </w:rPr>
        <w:t>Регулятивные УУД: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66BB0">
        <w:rPr>
          <w:i/>
          <w:iCs/>
          <w:sz w:val="28"/>
          <w:szCs w:val="28"/>
        </w:rPr>
        <w:t xml:space="preserve"> </w:t>
      </w:r>
      <w:r w:rsidRPr="00B66BB0">
        <w:rPr>
          <w:sz w:val="28"/>
          <w:szCs w:val="28"/>
        </w:rPr>
        <w:t xml:space="preserve">Готовность ученика целенаправленно </w:t>
      </w:r>
      <w:r w:rsidRPr="00B66BB0">
        <w:rPr>
          <w:bCs/>
          <w:iCs/>
          <w:sz w:val="28"/>
          <w:szCs w:val="28"/>
        </w:rPr>
        <w:t>использовать</w:t>
      </w:r>
      <w:r w:rsidRPr="00B66BB0">
        <w:rPr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</w:t>
      </w:r>
      <w:r w:rsidRPr="00B66BB0">
        <w:rPr>
          <w:iCs/>
          <w:sz w:val="28"/>
          <w:szCs w:val="28"/>
        </w:rPr>
        <w:t>Определять</w:t>
      </w:r>
      <w:r w:rsidRPr="00B66BB0">
        <w:rPr>
          <w:sz w:val="28"/>
          <w:szCs w:val="28"/>
        </w:rPr>
        <w:t xml:space="preserve"> и </w:t>
      </w:r>
      <w:r w:rsidRPr="00B66BB0">
        <w:rPr>
          <w:iCs/>
          <w:sz w:val="28"/>
          <w:szCs w:val="28"/>
        </w:rPr>
        <w:t>формулировать цель деятельности на уроке с помощью учителя.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66BB0">
        <w:rPr>
          <w:i/>
          <w:iCs/>
          <w:sz w:val="28"/>
          <w:szCs w:val="28"/>
        </w:rPr>
        <w:t xml:space="preserve"> </w:t>
      </w:r>
      <w:r w:rsidRPr="00B66BB0">
        <w:rPr>
          <w:iCs/>
          <w:sz w:val="28"/>
          <w:szCs w:val="28"/>
        </w:rPr>
        <w:t>Проговаривать</w:t>
      </w:r>
      <w:r w:rsidRPr="00B66BB0">
        <w:rPr>
          <w:sz w:val="28"/>
          <w:szCs w:val="28"/>
        </w:rPr>
        <w:t xml:space="preserve"> последовательность действий на уроке.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</w:t>
      </w:r>
      <w:r w:rsidRPr="00B66BB0">
        <w:rPr>
          <w:iCs/>
          <w:sz w:val="28"/>
          <w:szCs w:val="28"/>
        </w:rPr>
        <w:t>высказывать</w:t>
      </w:r>
      <w:r w:rsidRPr="00B66BB0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</w:t>
      </w:r>
      <w:r w:rsidRPr="00B66BB0">
        <w:rPr>
          <w:iCs/>
          <w:sz w:val="28"/>
          <w:szCs w:val="28"/>
        </w:rPr>
        <w:t>работать</w:t>
      </w:r>
      <w:r w:rsidRPr="00B66BB0">
        <w:rPr>
          <w:sz w:val="28"/>
          <w:szCs w:val="28"/>
        </w:rPr>
        <w:t xml:space="preserve"> по предложенному учителем плану.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Учиться </w:t>
      </w:r>
      <w:r w:rsidRPr="00964B59">
        <w:rPr>
          <w:iCs/>
          <w:sz w:val="28"/>
          <w:szCs w:val="28"/>
        </w:rPr>
        <w:t>о</w:t>
      </w:r>
      <w:r w:rsidRPr="00B66BB0">
        <w:rPr>
          <w:iCs/>
          <w:sz w:val="28"/>
          <w:szCs w:val="28"/>
        </w:rPr>
        <w:t>тличать</w:t>
      </w:r>
      <w:r w:rsidRPr="00B66BB0">
        <w:rPr>
          <w:sz w:val="28"/>
          <w:szCs w:val="28"/>
        </w:rPr>
        <w:t xml:space="preserve"> верно выполненное задание от неверного.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B66BB0" w:rsidRPr="00B66BB0" w:rsidRDefault="00B66BB0" w:rsidP="00B66BB0">
      <w:pPr>
        <w:pStyle w:val="a3"/>
        <w:jc w:val="both"/>
        <w:rPr>
          <w:b/>
          <w:sz w:val="28"/>
          <w:szCs w:val="28"/>
        </w:rPr>
      </w:pPr>
      <w:r w:rsidRPr="00B66BB0">
        <w:rPr>
          <w:b/>
          <w:i/>
          <w:iCs/>
          <w:sz w:val="28"/>
          <w:szCs w:val="28"/>
        </w:rPr>
        <w:t>Познавательные УУД: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Способность </w:t>
      </w:r>
      <w:r w:rsidRPr="00B66BB0">
        <w:rPr>
          <w:bCs/>
          <w:iCs/>
          <w:sz w:val="28"/>
          <w:szCs w:val="28"/>
        </w:rPr>
        <w:t>характеризовать</w:t>
      </w:r>
      <w:r w:rsidRPr="00B66BB0">
        <w:rPr>
          <w:sz w:val="28"/>
          <w:szCs w:val="28"/>
        </w:rPr>
        <w:t xml:space="preserve"> собственные знания по предмету, формулиро</w:t>
      </w:r>
      <w:r w:rsidRPr="00B66BB0">
        <w:rPr>
          <w:sz w:val="28"/>
          <w:szCs w:val="28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Делать предварительный отбор источников информации: </w:t>
      </w:r>
      <w:r w:rsidR="00B66BB0" w:rsidRPr="00B66BB0">
        <w:rPr>
          <w:iCs/>
          <w:sz w:val="28"/>
          <w:szCs w:val="28"/>
        </w:rPr>
        <w:t>ориентироваться</w:t>
      </w:r>
      <w:r w:rsidR="00B66BB0" w:rsidRPr="00B66BB0">
        <w:rPr>
          <w:sz w:val="28"/>
          <w:szCs w:val="28"/>
        </w:rPr>
        <w:t xml:space="preserve"> в учебнике (на развороте, в оглавлении, в словаре).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Добывать новые знания: </w:t>
      </w:r>
      <w:r w:rsidR="00B66BB0" w:rsidRPr="00B66BB0">
        <w:rPr>
          <w:iCs/>
          <w:sz w:val="28"/>
          <w:szCs w:val="28"/>
        </w:rPr>
        <w:t>находить ответы</w:t>
      </w:r>
      <w:r w:rsidR="00B66BB0" w:rsidRPr="00B66BB0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66BB0" w:rsidRPr="00B66BB0">
        <w:rPr>
          <w:i/>
          <w:iCs/>
          <w:sz w:val="28"/>
          <w:szCs w:val="28"/>
        </w:rPr>
        <w:t xml:space="preserve"> </w:t>
      </w:r>
      <w:r w:rsidR="00B66BB0" w:rsidRPr="00B66BB0">
        <w:rPr>
          <w:sz w:val="28"/>
          <w:szCs w:val="28"/>
        </w:rPr>
        <w:t xml:space="preserve">Перерабатывать полученную информацию: </w:t>
      </w:r>
      <w:r w:rsidR="00B66BB0" w:rsidRPr="00B66BB0">
        <w:rPr>
          <w:iCs/>
          <w:sz w:val="28"/>
          <w:szCs w:val="28"/>
        </w:rPr>
        <w:t>делать</w:t>
      </w:r>
      <w:r w:rsidR="00B66BB0" w:rsidRPr="00B66BB0">
        <w:rPr>
          <w:sz w:val="28"/>
          <w:szCs w:val="28"/>
        </w:rPr>
        <w:t xml:space="preserve"> выводы в результате совместной работы всего класса.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Перерабатывать полученную информацию: </w:t>
      </w:r>
      <w:r w:rsidR="00B66BB0" w:rsidRPr="00B66BB0">
        <w:rPr>
          <w:iCs/>
          <w:sz w:val="28"/>
          <w:szCs w:val="28"/>
        </w:rPr>
        <w:t>сравнивать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группировать</w:t>
      </w:r>
      <w:r w:rsidR="00B66BB0" w:rsidRPr="00B66BB0">
        <w:rPr>
          <w:sz w:val="28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66BB0" w:rsidRPr="00B66BB0">
        <w:rPr>
          <w:i/>
          <w:iCs/>
          <w:sz w:val="28"/>
          <w:szCs w:val="28"/>
        </w:rPr>
        <w:t xml:space="preserve"> </w:t>
      </w:r>
      <w:r w:rsidR="00B66BB0" w:rsidRPr="00B66BB0">
        <w:rPr>
          <w:bCs/>
          <w:iCs/>
          <w:sz w:val="28"/>
          <w:szCs w:val="28"/>
        </w:rPr>
        <w:t>Преобразовывать</w:t>
      </w:r>
      <w:r w:rsidR="00B66BB0" w:rsidRPr="00B66BB0">
        <w:rPr>
          <w:sz w:val="28"/>
          <w:szCs w:val="28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Познавательный интерес к математической науке.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="00B66BB0" w:rsidRPr="00B66BB0">
        <w:rPr>
          <w:i/>
          <w:iCs/>
          <w:sz w:val="28"/>
          <w:szCs w:val="28"/>
        </w:rPr>
        <w:t xml:space="preserve"> </w:t>
      </w:r>
      <w:r w:rsidR="00B66BB0" w:rsidRPr="00B66BB0">
        <w:rPr>
          <w:sz w:val="28"/>
          <w:szCs w:val="28"/>
        </w:rPr>
        <w:t xml:space="preserve">Осуществлять </w:t>
      </w:r>
      <w:r w:rsidR="00B66BB0" w:rsidRPr="00B66BB0">
        <w:rPr>
          <w:bCs/>
          <w:iCs/>
          <w:sz w:val="28"/>
          <w:szCs w:val="28"/>
        </w:rPr>
        <w:t>поиск необходимой информации</w:t>
      </w:r>
      <w:r w:rsidR="00B66BB0" w:rsidRPr="00B66BB0">
        <w:rPr>
          <w:sz w:val="28"/>
          <w:szCs w:val="28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66BB0" w:rsidRPr="003B200D" w:rsidRDefault="00B66BB0" w:rsidP="00B66BB0">
      <w:pPr>
        <w:pStyle w:val="a3"/>
        <w:jc w:val="both"/>
        <w:rPr>
          <w:b/>
          <w:sz w:val="28"/>
          <w:szCs w:val="28"/>
        </w:rPr>
      </w:pPr>
      <w:r w:rsidRPr="003B200D">
        <w:rPr>
          <w:b/>
          <w:i/>
          <w:iCs/>
          <w:sz w:val="28"/>
          <w:szCs w:val="28"/>
        </w:rPr>
        <w:t>Коммуникативные УУД: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66BB0" w:rsidRPr="00B66BB0">
        <w:rPr>
          <w:bCs/>
          <w:iCs/>
          <w:sz w:val="28"/>
          <w:szCs w:val="28"/>
        </w:rPr>
        <w:t>Донести</w:t>
      </w:r>
      <w:r w:rsidR="00B66BB0" w:rsidRPr="00B66BB0">
        <w:rPr>
          <w:sz w:val="28"/>
          <w:szCs w:val="28"/>
        </w:rPr>
        <w:t xml:space="preserve"> свою позицию до других:</w:t>
      </w:r>
      <w:r w:rsidR="00B66BB0" w:rsidRPr="00B66BB0">
        <w:rPr>
          <w:bCs/>
          <w:iCs/>
          <w:sz w:val="28"/>
          <w:szCs w:val="28"/>
        </w:rPr>
        <w:t xml:space="preserve"> оформлять</w:t>
      </w:r>
      <w:r w:rsidR="00B66BB0" w:rsidRPr="00B66BB0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 </w:t>
      </w:r>
      <w:r w:rsidR="00B66BB0" w:rsidRPr="00B66BB0">
        <w:rPr>
          <w:iCs/>
          <w:sz w:val="28"/>
          <w:szCs w:val="28"/>
        </w:rPr>
        <w:t>Слушать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понимать</w:t>
      </w:r>
      <w:r w:rsidR="00B66BB0" w:rsidRPr="00B66BB0">
        <w:rPr>
          <w:sz w:val="28"/>
          <w:szCs w:val="28"/>
        </w:rPr>
        <w:t xml:space="preserve"> речь других.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66BB0" w:rsidRPr="00B66BB0">
        <w:rPr>
          <w:iCs/>
          <w:sz w:val="28"/>
          <w:szCs w:val="28"/>
        </w:rPr>
        <w:t>Читать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пересказывать</w:t>
      </w:r>
      <w:r w:rsidR="00B66BB0" w:rsidRPr="00B66BB0">
        <w:rPr>
          <w:sz w:val="28"/>
          <w:szCs w:val="28"/>
        </w:rPr>
        <w:t xml:space="preserve"> текст. Находить в тексте конкретные сведения, факты, заданные в явном виде.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 xml:space="preserve"> </w:t>
      </w:r>
      <w:r w:rsidR="003B200D"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>Совместно</w:t>
      </w:r>
      <w:r w:rsidRPr="00B66BB0">
        <w:rPr>
          <w:bCs/>
          <w:iCs/>
          <w:sz w:val="28"/>
          <w:szCs w:val="28"/>
        </w:rPr>
        <w:t xml:space="preserve"> договариваться</w:t>
      </w:r>
      <w:r w:rsidRPr="00B66BB0">
        <w:rPr>
          <w:sz w:val="28"/>
          <w:szCs w:val="28"/>
        </w:rPr>
        <w:t xml:space="preserve"> о правилах общения и поведения в школе и следовать им.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3B200D">
        <w:rPr>
          <w:b/>
          <w:sz w:val="28"/>
          <w:szCs w:val="28"/>
          <w:u w:val="single"/>
        </w:rPr>
        <w:t>Предметными результатами</w:t>
      </w:r>
      <w:r w:rsidRPr="00B66BB0">
        <w:rPr>
          <w:sz w:val="28"/>
          <w:szCs w:val="28"/>
        </w:rPr>
        <w:t xml:space="preserve"> являются формирование следующих умений.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Cs/>
          <w:sz w:val="28"/>
          <w:szCs w:val="28"/>
        </w:rPr>
        <w:t xml:space="preserve">      Обучающиеся должны </w:t>
      </w:r>
      <w:r w:rsidRPr="00B66BB0">
        <w:rPr>
          <w:b/>
          <w:bCs/>
          <w:sz w:val="28"/>
          <w:szCs w:val="28"/>
        </w:rPr>
        <w:t>знать</w:t>
      </w:r>
      <w:r w:rsidRPr="00B66BB0">
        <w:rPr>
          <w:sz w:val="28"/>
          <w:szCs w:val="28"/>
        </w:rPr>
        <w:t xml:space="preserve"> наизусть таблицу сложения однозначных чисел и соответствующие случаи вычитания.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 xml:space="preserve">      Обучающиеся должны </w:t>
      </w:r>
      <w:r w:rsidRPr="00B66BB0">
        <w:rPr>
          <w:b/>
          <w:sz w:val="28"/>
          <w:szCs w:val="28"/>
        </w:rPr>
        <w:t>уметь</w:t>
      </w:r>
      <w:r w:rsidRPr="00B66BB0">
        <w:rPr>
          <w:sz w:val="28"/>
          <w:szCs w:val="28"/>
        </w:rPr>
        <w:t>:</w:t>
      </w:r>
      <w:r w:rsidRPr="00B66BB0">
        <w:rPr>
          <w:b/>
          <w:sz w:val="28"/>
          <w:szCs w:val="28"/>
        </w:rPr>
        <w:t xml:space="preserve"> 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решать простые арифметические задачи, а также несложные составные задачи в 2 действия;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пользоваться знаками: &gt;, &lt;,=, м, кг, г;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прямоугольник(квадрат) на клетчатой бумаге.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чертить отрезок заданной длины и измерять длину заданного отрезка;</w:t>
      </w:r>
    </w:p>
    <w:p w:rsidR="00B66BB0" w:rsidRPr="00270DFB" w:rsidRDefault="00B66BB0" w:rsidP="00B66BB0">
      <w:pPr>
        <w:pStyle w:val="a3"/>
        <w:jc w:val="both"/>
      </w:pPr>
      <w:r w:rsidRPr="00B66BB0">
        <w:rPr>
          <w:sz w:val="28"/>
          <w:szCs w:val="28"/>
        </w:rPr>
        <w:t>находить длину ломаной, состоящей из 3-4 звеньев, и пери</w:t>
      </w:r>
      <w:r w:rsidRPr="00B66BB0">
        <w:rPr>
          <w:sz w:val="28"/>
          <w:szCs w:val="28"/>
        </w:rPr>
        <w:softHyphen/>
        <w:t>метр многоугольника (треугольника</w:t>
      </w:r>
      <w:r w:rsidRPr="00270DFB">
        <w:t>, четырехугольника).</w:t>
      </w:r>
    </w:p>
    <w:p w:rsidR="002E2384" w:rsidRPr="002E2384" w:rsidRDefault="002E2384" w:rsidP="002E2384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умении обратиться к учителю при затруднениях в учебном процессе, сформулировать запрос о специальной помощи;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E2384" w:rsidRPr="0008491F" w:rsidRDefault="002E2384" w:rsidP="002E2384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умении применять формы выражения своих чувств соответственно ситуации социального контакта.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2E2384" w:rsidRPr="0008491F" w:rsidRDefault="002E2384" w:rsidP="002E238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2E2384" w:rsidRPr="0008491F" w:rsidRDefault="002E2384" w:rsidP="002E238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2E2384" w:rsidRPr="00CD07F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A30FA6" w:rsidRDefault="00A30FA6" w:rsidP="00411BF7">
      <w:pPr>
        <w:pStyle w:val="a3"/>
        <w:jc w:val="both"/>
        <w:rPr>
          <w:sz w:val="28"/>
          <w:szCs w:val="28"/>
        </w:rPr>
      </w:pPr>
    </w:p>
    <w:p w:rsidR="00A30FA6" w:rsidRDefault="00A30FA6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A30FA6" w:rsidRDefault="00A30FA6" w:rsidP="00411BF7">
      <w:pPr>
        <w:pStyle w:val="a3"/>
        <w:jc w:val="both"/>
        <w:rPr>
          <w:sz w:val="28"/>
          <w:szCs w:val="28"/>
        </w:rPr>
      </w:pPr>
    </w:p>
    <w:p w:rsidR="00220C42" w:rsidRDefault="00220C42" w:rsidP="00411BF7">
      <w:pPr>
        <w:pStyle w:val="a3"/>
        <w:jc w:val="both"/>
        <w:rPr>
          <w:sz w:val="28"/>
          <w:szCs w:val="28"/>
        </w:rPr>
      </w:pPr>
    </w:p>
    <w:p w:rsidR="00AD4A35" w:rsidRDefault="00AD4A35" w:rsidP="00AD4A3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Содержание программы по математике </w:t>
      </w:r>
    </w:p>
    <w:p w:rsidR="00AD4A35" w:rsidRDefault="00B216C7" w:rsidP="00AD4A3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D4A35">
        <w:rPr>
          <w:b/>
          <w:color w:val="000000"/>
          <w:sz w:val="28"/>
          <w:szCs w:val="28"/>
        </w:rPr>
        <w:t xml:space="preserve"> класс</w:t>
      </w: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537053" w:rsidRPr="00925AFF" w:rsidRDefault="00537053" w:rsidP="00537053">
      <w:pPr>
        <w:pStyle w:val="a3"/>
        <w:jc w:val="both"/>
        <w:rPr>
          <w:b/>
          <w:sz w:val="28"/>
          <w:szCs w:val="28"/>
        </w:rPr>
      </w:pPr>
      <w:r w:rsidRPr="00925AFF">
        <w:rPr>
          <w:b/>
          <w:sz w:val="28"/>
          <w:szCs w:val="28"/>
        </w:rPr>
        <w:t>Чис</w:t>
      </w:r>
      <w:r>
        <w:rPr>
          <w:b/>
          <w:sz w:val="28"/>
          <w:szCs w:val="28"/>
        </w:rPr>
        <w:t xml:space="preserve">ла от 1 до 100. Нумерация </w:t>
      </w:r>
      <w:r w:rsidR="00F91701">
        <w:rPr>
          <w:b/>
          <w:sz w:val="28"/>
          <w:szCs w:val="28"/>
        </w:rPr>
        <w:t>(17</w:t>
      </w:r>
      <w:r w:rsidR="008A7341">
        <w:rPr>
          <w:b/>
          <w:sz w:val="28"/>
          <w:szCs w:val="28"/>
        </w:rPr>
        <w:t>ч)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Сравнение чисел.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Единицы длины: сантиметр, дециметр, миллиметр, метр.</w:t>
      </w:r>
    </w:p>
    <w:p w:rsidR="00537053" w:rsidRPr="00EF5A3B" w:rsidRDefault="00537053" w:rsidP="00537053">
      <w:pPr>
        <w:pStyle w:val="a3"/>
        <w:jc w:val="both"/>
        <w:rPr>
          <w:sz w:val="28"/>
          <w:szCs w:val="28"/>
        </w:rPr>
      </w:pPr>
      <w:r w:rsidRPr="00EF5A3B">
        <w:rPr>
          <w:sz w:val="28"/>
          <w:szCs w:val="28"/>
        </w:rPr>
        <w:t>Соотношения между ними.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Длина ломаной.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Периметр многоугольника.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 xml:space="preserve">Единицы времени: час, минута. </w:t>
      </w:r>
      <w:r w:rsidRPr="00EF5A3B">
        <w:rPr>
          <w:sz w:val="28"/>
          <w:szCs w:val="28"/>
        </w:rPr>
        <w:t>Соотношение между ними</w:t>
      </w:r>
      <w:r w:rsidRPr="009115A5">
        <w:rPr>
          <w:sz w:val="28"/>
          <w:szCs w:val="28"/>
        </w:rPr>
        <w:t>. Определение времени по часам с точностью до минуты.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Монеты (набор и размен).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Решение задач в 2 действия на сложение и вычитание.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Практические работы: Единицы длины. Построение отрезков заданной длины. Монеты (набор и размен).</w:t>
      </w:r>
    </w:p>
    <w:p w:rsidR="00537053" w:rsidRPr="00925AFF" w:rsidRDefault="00537053" w:rsidP="00537053">
      <w:pPr>
        <w:pStyle w:val="a3"/>
        <w:jc w:val="both"/>
        <w:rPr>
          <w:b/>
          <w:sz w:val="28"/>
          <w:szCs w:val="28"/>
        </w:rPr>
      </w:pPr>
      <w:r w:rsidRPr="00925AFF">
        <w:rPr>
          <w:b/>
          <w:sz w:val="28"/>
          <w:szCs w:val="28"/>
        </w:rPr>
        <w:t xml:space="preserve">Числа от 1 до </w:t>
      </w:r>
      <w:r>
        <w:rPr>
          <w:b/>
          <w:sz w:val="28"/>
          <w:szCs w:val="28"/>
        </w:rPr>
        <w:t xml:space="preserve">100. Сложение и вычитание </w:t>
      </w:r>
      <w:r w:rsidR="00F91701">
        <w:rPr>
          <w:b/>
          <w:sz w:val="28"/>
          <w:szCs w:val="28"/>
        </w:rPr>
        <w:t>(71</w:t>
      </w:r>
      <w:r w:rsidR="008A7341">
        <w:rPr>
          <w:b/>
          <w:sz w:val="28"/>
          <w:szCs w:val="28"/>
        </w:rPr>
        <w:t>ч)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Устные и письменные приемы сложения и вычитания чисел в пределах 100.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Числовое выражение и его значение.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Взаимосвязь между компонентами и результатом сложения (вычитания).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Проверка сложения и вычитания.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Выражения с одной переменной вида а + 28, 43-6.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Уравнение. Решение уравнения.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Решение уравнений вида 12 + х =12, 25 – х = 20, х – 2 = 8 способом подбора.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Построение прямого угла, прямоугольника (квадрата) на клетчатой бумаге.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Решение задач в 1 – 2 действия на сложение и вычитание.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Практические работы: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537053" w:rsidRPr="00925AFF" w:rsidRDefault="00537053" w:rsidP="00537053">
      <w:pPr>
        <w:pStyle w:val="a3"/>
        <w:jc w:val="both"/>
        <w:rPr>
          <w:b/>
          <w:sz w:val="28"/>
          <w:szCs w:val="28"/>
        </w:rPr>
      </w:pPr>
      <w:r w:rsidRPr="00925AFF">
        <w:rPr>
          <w:b/>
          <w:sz w:val="28"/>
          <w:szCs w:val="28"/>
        </w:rPr>
        <w:t>Числа от 1 до</w:t>
      </w:r>
      <w:r>
        <w:rPr>
          <w:b/>
          <w:sz w:val="28"/>
          <w:szCs w:val="28"/>
        </w:rPr>
        <w:t xml:space="preserve"> 100. Умножение и деление </w:t>
      </w:r>
      <w:r w:rsidR="008A7341">
        <w:rPr>
          <w:b/>
          <w:sz w:val="28"/>
          <w:szCs w:val="28"/>
        </w:rPr>
        <w:t>(36ч)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Конкретный смысл и названия действий умножения и деления. Знаки умножения • (точка) и деления : (две точки).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lastRenderedPageBreak/>
        <w:t>Переместительное свойство умножения.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Периметр прямоугольника (квадрата).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Решение задач в одно действие на умножение и деление.</w:t>
      </w:r>
    </w:p>
    <w:p w:rsidR="00537053" w:rsidRPr="00925AFF" w:rsidRDefault="00537053" w:rsidP="0053705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повторение </w:t>
      </w:r>
      <w:r w:rsidR="008A7341">
        <w:rPr>
          <w:b/>
          <w:sz w:val="28"/>
          <w:szCs w:val="28"/>
        </w:rPr>
        <w:t>(6ч)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537053" w:rsidRPr="009115A5" w:rsidRDefault="00537053" w:rsidP="00537053">
      <w:pPr>
        <w:pStyle w:val="a3"/>
        <w:jc w:val="both"/>
        <w:rPr>
          <w:sz w:val="28"/>
          <w:szCs w:val="28"/>
        </w:rPr>
      </w:pPr>
      <w:r w:rsidRPr="009115A5">
        <w:rPr>
          <w:sz w:val="28"/>
          <w:szCs w:val="28"/>
        </w:rPr>
        <w:t>Решение задач изученных видов.</w:t>
      </w:r>
    </w:p>
    <w:p w:rsidR="00537053" w:rsidRDefault="00537053" w:rsidP="00537053">
      <w:pPr>
        <w:pStyle w:val="a3"/>
        <w:jc w:val="both"/>
        <w:rPr>
          <w:sz w:val="28"/>
          <w:szCs w:val="28"/>
        </w:rPr>
      </w:pPr>
    </w:p>
    <w:p w:rsidR="00537053" w:rsidRDefault="00537053" w:rsidP="00537053">
      <w:pPr>
        <w:pStyle w:val="a3"/>
        <w:rPr>
          <w:sz w:val="28"/>
          <w:szCs w:val="28"/>
        </w:rPr>
      </w:pPr>
    </w:p>
    <w:p w:rsidR="00537053" w:rsidRDefault="00537053" w:rsidP="00537053">
      <w:pPr>
        <w:pStyle w:val="a3"/>
        <w:rPr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P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894919" w:rsidRDefault="00894919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F91701" w:rsidRDefault="00F91701" w:rsidP="00F91701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Т</w:t>
      </w:r>
      <w:r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>
        <w:rPr>
          <w:rFonts w:ascii="Times New Roman" w:hAnsi="Times New Roman"/>
          <w:b/>
          <w:smallCaps/>
          <w:sz w:val="32"/>
          <w:szCs w:val="32"/>
        </w:rPr>
        <w:t>е планирование по математике 2</w:t>
      </w:r>
      <w:r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F91701" w:rsidRDefault="00F91701" w:rsidP="00F91701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1559"/>
        <w:gridCol w:w="1276"/>
      </w:tblGrid>
      <w:tr w:rsidR="00F91701" w:rsidTr="00F91701">
        <w:tc>
          <w:tcPr>
            <w:tcW w:w="817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559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>Дата проведен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</w:p>
          <w:p w:rsidR="00F91701" w:rsidRPr="00BE0B4C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контрольных работ -3 </w:t>
            </w: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33ч</w:t>
            </w:r>
          </w:p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Pr="00BE0B4C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134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17ч</w:t>
            </w:r>
          </w:p>
        </w:tc>
        <w:tc>
          <w:tcPr>
            <w:tcW w:w="1559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pStyle w:val="a3"/>
              <w:rPr>
                <w:sz w:val="28"/>
                <w:szCs w:val="28"/>
              </w:rPr>
            </w:pPr>
            <w:r w:rsidRPr="008B7E59">
              <w:rPr>
                <w:sz w:val="28"/>
                <w:szCs w:val="28"/>
              </w:rPr>
              <w:t>Повторение. Числа от 1 до 20.</w:t>
            </w:r>
          </w:p>
        </w:tc>
        <w:tc>
          <w:tcPr>
            <w:tcW w:w="1134" w:type="dxa"/>
          </w:tcPr>
          <w:p w:rsidR="00F91701" w:rsidRPr="008B7E5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8B7E5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B7E5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8B7E59">
              <w:rPr>
                <w:sz w:val="28"/>
                <w:szCs w:val="28"/>
              </w:rPr>
              <w:t>01.09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pStyle w:val="a3"/>
              <w:rPr>
                <w:sz w:val="28"/>
                <w:szCs w:val="28"/>
              </w:rPr>
            </w:pPr>
            <w:r w:rsidRPr="008B7E59">
              <w:rPr>
                <w:sz w:val="28"/>
                <w:szCs w:val="28"/>
              </w:rPr>
              <w:t>Повторение. Числа от 1 до 20.</w:t>
            </w:r>
          </w:p>
        </w:tc>
        <w:tc>
          <w:tcPr>
            <w:tcW w:w="1134" w:type="dxa"/>
          </w:tcPr>
          <w:p w:rsidR="00F91701" w:rsidRPr="008B7E5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B7E5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E59">
              <w:rPr>
                <w:rFonts w:ascii="Times New Roman" w:hAnsi="Times New Roman"/>
                <w:sz w:val="28"/>
                <w:szCs w:val="28"/>
              </w:rPr>
              <w:t>Десяток. Счёт десятками до 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F32F31" w:rsidRDefault="00F91701" w:rsidP="00F9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Образование, чтение, запись чисел от 20 до 100.</w:t>
            </w:r>
            <w:r w:rsidRPr="00F3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Поместное значение цифр.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8B7E59">
              <w:rPr>
                <w:rFonts w:ascii="Times New Roman" w:hAnsi="Times New Roman"/>
                <w:sz w:val="28"/>
                <w:szCs w:val="28"/>
              </w:rPr>
              <w:t>Однозначные и двузначные числа.</w:t>
            </w:r>
          </w:p>
          <w:p w:rsidR="00F91701" w:rsidRPr="00F32F31" w:rsidRDefault="00F91701" w:rsidP="00F9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100.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973696">
              <w:rPr>
                <w:rFonts w:ascii="Times New Roman" w:hAnsi="Times New Roman"/>
                <w:sz w:val="28"/>
                <w:szCs w:val="28"/>
                <w:highlight w:val="yellow"/>
              </w:rPr>
              <w:t>Диагностическая работа.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8B7E5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8B7E59">
              <w:rPr>
                <w:rFonts w:ascii="Times New Roman" w:hAnsi="Times New Roman"/>
                <w:sz w:val="28"/>
                <w:szCs w:val="28"/>
              </w:rPr>
              <w:t>Миллиметр.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AB6717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Единицы, десятки. С</w:t>
            </w:r>
            <w:r w:rsidRPr="006F4519">
              <w:rPr>
                <w:rFonts w:ascii="Times New Roman" w:hAnsi="Times New Roman"/>
                <w:sz w:val="28"/>
                <w:szCs w:val="28"/>
              </w:rPr>
              <w:t>отня.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91701" w:rsidRPr="006F4519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6F4519">
              <w:rPr>
                <w:rFonts w:ascii="Times New Roman" w:hAnsi="Times New Roman"/>
                <w:sz w:val="28"/>
                <w:szCs w:val="28"/>
              </w:rPr>
              <w:t>Метр.</w:t>
            </w:r>
          </w:p>
        </w:tc>
        <w:tc>
          <w:tcPr>
            <w:tcW w:w="1134" w:type="dxa"/>
          </w:tcPr>
          <w:p w:rsidR="00F91701" w:rsidRPr="006F451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F451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AB6717" w:rsidRDefault="00F91701" w:rsidP="00F9170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AB6717">
              <w:rPr>
                <w:smallCaps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B617C1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B617C1">
              <w:rPr>
                <w:rFonts w:ascii="Times New Roman" w:hAnsi="Times New Roman"/>
                <w:sz w:val="28"/>
                <w:szCs w:val="28"/>
              </w:rPr>
              <w:t>Сложение и вычитание вида 30+5, 35-5, 35-30.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B617C1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B617C1">
              <w:rPr>
                <w:rFonts w:ascii="Times New Roman" w:hAnsi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B617C1" w:rsidRDefault="00F91701" w:rsidP="00F91701">
            <w:pPr>
              <w:rPr>
                <w:rFonts w:ascii="Times New Roman" w:hAnsi="Times New Roman"/>
                <w:sz w:val="28"/>
                <w:szCs w:val="28"/>
              </w:rPr>
            </w:pPr>
            <w:r w:rsidRPr="00B617C1">
              <w:rPr>
                <w:rFonts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F32F31" w:rsidRDefault="00F91701" w:rsidP="00F91701">
            <w:pPr>
              <w:rPr>
                <w:rFonts w:ascii="Times New Roman" w:hAnsi="Times New Roman"/>
                <w:sz w:val="24"/>
                <w:szCs w:val="24"/>
              </w:rPr>
            </w:pPr>
            <w:r w:rsidRPr="00B617C1">
              <w:rPr>
                <w:rFonts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583B8D" w:rsidRDefault="00F91701" w:rsidP="00F91701">
            <w:pPr>
              <w:pStyle w:val="a3"/>
              <w:rPr>
                <w:sz w:val="28"/>
                <w:szCs w:val="28"/>
              </w:rPr>
            </w:pPr>
            <w:r w:rsidRPr="00583B8D">
              <w:rPr>
                <w:sz w:val="28"/>
                <w:szCs w:val="28"/>
              </w:rPr>
              <w:t xml:space="preserve">Странички  для любознательных. Что  узнали. Чему научились.                       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583B8D" w:rsidRDefault="00F91701" w:rsidP="00F91701">
            <w:pPr>
              <w:pStyle w:val="a3"/>
              <w:rPr>
                <w:sz w:val="28"/>
                <w:szCs w:val="28"/>
              </w:rPr>
            </w:pPr>
            <w:r w:rsidRPr="00583B8D">
              <w:rPr>
                <w:sz w:val="28"/>
                <w:szCs w:val="28"/>
              </w:rPr>
              <w:t xml:space="preserve">Странички  для любознательных. Что  узнали. Чему научились.                       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B30BC5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B30BC5">
              <w:rPr>
                <w:sz w:val="28"/>
                <w:szCs w:val="28"/>
                <w:highlight w:val="yellow"/>
              </w:rPr>
              <w:t>Контрольная работа по теме</w:t>
            </w:r>
          </w:p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B30BC5">
              <w:rPr>
                <w:sz w:val="28"/>
                <w:szCs w:val="28"/>
                <w:highlight w:val="yellow"/>
              </w:rPr>
              <w:t>«Числа от 1 до 100. Нумерация».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AB6717">
              <w:rPr>
                <w:b/>
                <w:sz w:val="28"/>
                <w:szCs w:val="28"/>
              </w:rPr>
              <w:t xml:space="preserve">Числа от 1 до 100. </w:t>
            </w:r>
          </w:p>
          <w:p w:rsidR="00F91701" w:rsidRPr="00AB6717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AB6717">
              <w:rPr>
                <w:b/>
                <w:sz w:val="28"/>
                <w:szCs w:val="28"/>
              </w:rPr>
              <w:t>Сложение и вычитание.</w:t>
            </w: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F91701" w:rsidRPr="00532267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53226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Решение и составление задач, обратных данной. 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27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Pr="007F56A5">
              <w:rPr>
                <w:sz w:val="28"/>
                <w:szCs w:val="28"/>
              </w:rPr>
              <w:t xml:space="preserve"> на нахо</w:t>
            </w:r>
            <w:r>
              <w:rPr>
                <w:sz w:val="28"/>
                <w:szCs w:val="28"/>
              </w:rPr>
              <w:t xml:space="preserve">ждение неизвестного слагаемого. </w:t>
            </w:r>
            <w:r w:rsidRPr="007F56A5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мма и разность отрезков.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</w:t>
            </w:r>
            <w:r w:rsidRPr="007F56A5">
              <w:rPr>
                <w:sz w:val="28"/>
                <w:szCs w:val="28"/>
              </w:rPr>
              <w:t xml:space="preserve"> на нахождение неизвестного уменьшаемого. </w:t>
            </w:r>
          </w:p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24027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Pr="007F56A5">
              <w:rPr>
                <w:sz w:val="28"/>
                <w:szCs w:val="28"/>
              </w:rPr>
              <w:t xml:space="preserve">  на нахождение  неизвестного вычитаемого.</w:t>
            </w:r>
          </w:p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решение задач по рисунку, числовым данным.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 xml:space="preserve"> Единицы  времени. Час. Минута..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Длина  ломаной.</w:t>
            </w:r>
            <w:r>
              <w:rPr>
                <w:sz w:val="28"/>
                <w:szCs w:val="28"/>
              </w:rPr>
              <w:t xml:space="preserve">  Странички для любознательных.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Числовые выражения.</w:t>
            </w:r>
            <w:r w:rsidRPr="00AB0E6C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027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56A5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</w:t>
            </w:r>
            <w:r w:rsidRPr="007F56A5">
              <w:rPr>
                <w:sz w:val="28"/>
                <w:szCs w:val="28"/>
              </w:rPr>
              <w:t>«Математ</w:t>
            </w:r>
            <w:r>
              <w:rPr>
                <w:sz w:val="28"/>
                <w:szCs w:val="28"/>
              </w:rPr>
              <w:t>ика вокруг нас. Узоры на посуде</w:t>
            </w:r>
            <w:r w:rsidRPr="007F56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7F56A5">
              <w:rPr>
                <w:sz w:val="28"/>
                <w:szCs w:val="28"/>
              </w:rPr>
              <w:t>Странички для любознательных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7F56A5">
              <w:rPr>
                <w:sz w:val="28"/>
                <w:szCs w:val="28"/>
              </w:rPr>
              <w:t>Что узнали. Чему научились.</w:t>
            </w:r>
            <w:r w:rsidRPr="00AB0E6C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 w:rsidRPr="00B30BC5">
              <w:rPr>
                <w:sz w:val="28"/>
                <w:szCs w:val="28"/>
                <w:highlight w:val="yellow"/>
              </w:rPr>
              <w:t>Контрольная работа по теме « Числа от 1 до 100. Сложение и вычитание».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7F56A5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7F56A5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AE3EEC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91701" w:rsidRPr="00AE3EEC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 работ - 2</w:t>
            </w:r>
          </w:p>
        </w:tc>
        <w:tc>
          <w:tcPr>
            <w:tcW w:w="1134" w:type="dxa"/>
          </w:tcPr>
          <w:p w:rsidR="00F91701" w:rsidRPr="001A0F5F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A0F5F">
              <w:rPr>
                <w:b/>
                <w:sz w:val="28"/>
                <w:szCs w:val="28"/>
              </w:rPr>
              <w:t>30ч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Подготовка  к изучению устных приемов вычислений.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27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вычислений вида 36+2, 36+20.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Прием  вычислений вида 36 - 2, </w:t>
            </w:r>
          </w:p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36 - 20.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10.11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 вычислений вида 26+4.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 вычислений вида 30 – 7.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4027A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 вычислений вида 60 -  24.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AE3E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AE3EEC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приемов вычислений</w:t>
            </w:r>
            <w:r w:rsidRPr="00331F2E">
              <w:rPr>
                <w:sz w:val="28"/>
                <w:szCs w:val="28"/>
              </w:rPr>
              <w:t>. Решение  задач</w:t>
            </w:r>
            <w:r>
              <w:rPr>
                <w:sz w:val="28"/>
                <w:szCs w:val="28"/>
              </w:rPr>
              <w:t xml:space="preserve"> выражением</w:t>
            </w:r>
            <w:r w:rsidRPr="00331F2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C96977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C9697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приемов вычислений</w:t>
            </w:r>
            <w:r w:rsidRPr="00331F2E">
              <w:rPr>
                <w:sz w:val="28"/>
                <w:szCs w:val="28"/>
              </w:rPr>
              <w:t>. Решение  задач.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приемов вычислений</w:t>
            </w:r>
            <w:r w:rsidRPr="00331F2E">
              <w:rPr>
                <w:sz w:val="28"/>
                <w:szCs w:val="28"/>
              </w:rPr>
              <w:t>. Решение  задач.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 вычислений вида 26+7.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Прием  вычислений вида 35-7.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24.11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приемов вычислений</w:t>
            </w:r>
            <w:r w:rsidRPr="00331F2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709EC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изученных приемов вычислений.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изученных приемов вычислений. </w:t>
            </w:r>
            <w:r w:rsidRPr="00331F2E">
              <w:rPr>
                <w:sz w:val="28"/>
                <w:szCs w:val="28"/>
              </w:rPr>
              <w:t xml:space="preserve"> Странички для любознательных.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09E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A10719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A10719">
              <w:rPr>
                <w:sz w:val="28"/>
                <w:szCs w:val="28"/>
                <w:highlight w:val="yellow"/>
              </w:rPr>
              <w:t xml:space="preserve">Контрольная работа по теме </w:t>
            </w:r>
          </w:p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A10719">
              <w:rPr>
                <w:sz w:val="28"/>
                <w:szCs w:val="28"/>
                <w:highlight w:val="yellow"/>
              </w:rPr>
              <w:t>« Устные приемы вычислений».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331F2E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Буквенные выражения.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Буквенные выражения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08.12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  <w:r w:rsidRPr="00331F2E">
              <w:rPr>
                <w:sz w:val="28"/>
                <w:szCs w:val="28"/>
              </w:rPr>
              <w:t>.</w:t>
            </w:r>
            <w:r w:rsidRPr="00331F2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  <w:r w:rsidRPr="00331F2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сложения</w:t>
            </w:r>
            <w:r w:rsidRPr="00331F2E">
              <w:rPr>
                <w:sz w:val="28"/>
                <w:szCs w:val="28"/>
              </w:rPr>
              <w:t>.</w:t>
            </w:r>
            <w:r w:rsidRPr="00331F2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8D15DB">
              <w:rPr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вычитания</w:t>
            </w:r>
            <w:r w:rsidRPr="00331F2E">
              <w:rPr>
                <w:sz w:val="28"/>
                <w:szCs w:val="28"/>
              </w:rPr>
              <w:t>.</w:t>
            </w:r>
            <w:r w:rsidRPr="00331F2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сложения и </w:t>
            </w:r>
            <w:r w:rsidRPr="00331F2E">
              <w:rPr>
                <w:sz w:val="28"/>
                <w:szCs w:val="28"/>
              </w:rPr>
              <w:t>вычитания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6074F6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09E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сложения и </w:t>
            </w:r>
            <w:r w:rsidRPr="00331F2E">
              <w:rPr>
                <w:sz w:val="28"/>
                <w:szCs w:val="28"/>
              </w:rPr>
              <w:t>вычитания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230282">
              <w:rPr>
                <w:sz w:val="28"/>
                <w:szCs w:val="28"/>
              </w:rPr>
              <w:t>22.12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B30BC5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B30BC5">
              <w:rPr>
                <w:sz w:val="28"/>
                <w:szCs w:val="28"/>
                <w:highlight w:val="yellow"/>
              </w:rPr>
              <w:t>Контрольная работа по теме</w:t>
            </w:r>
          </w:p>
          <w:p w:rsidR="00F91701" w:rsidRPr="0083231E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« Буквенные выражения. Уравнение</w:t>
            </w:r>
            <w:r w:rsidRPr="00B30BC5">
              <w:rPr>
                <w:sz w:val="28"/>
                <w:szCs w:val="28"/>
                <w:highlight w:val="yellow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контрольных работ</w:t>
            </w:r>
            <w:r w:rsidRPr="00331F2E">
              <w:rPr>
                <w:sz w:val="28"/>
                <w:szCs w:val="28"/>
              </w:rPr>
              <w:t>.</w:t>
            </w:r>
          </w:p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8D15D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331F2E" w:rsidRDefault="00F91701" w:rsidP="00F91701">
            <w:pPr>
              <w:pStyle w:val="a3"/>
              <w:rPr>
                <w:sz w:val="28"/>
                <w:szCs w:val="28"/>
              </w:rPr>
            </w:pPr>
            <w:r w:rsidRPr="00331F2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233469">
              <w:rPr>
                <w:b/>
                <w:sz w:val="28"/>
                <w:szCs w:val="28"/>
              </w:rPr>
              <w:t>3 четверть</w:t>
            </w:r>
          </w:p>
          <w:p w:rsidR="00F91701" w:rsidRPr="00233469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 работ - 2</w:t>
            </w:r>
          </w:p>
        </w:tc>
        <w:tc>
          <w:tcPr>
            <w:tcW w:w="1134" w:type="dxa"/>
          </w:tcPr>
          <w:p w:rsidR="00F91701" w:rsidRPr="001201C3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201C3">
              <w:rPr>
                <w:b/>
                <w:sz w:val="28"/>
                <w:szCs w:val="28"/>
              </w:rPr>
              <w:t>39ч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Pr="00233469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100. Сложение и вычитание (письменные вычисления)</w:t>
            </w:r>
          </w:p>
        </w:tc>
        <w:tc>
          <w:tcPr>
            <w:tcW w:w="1134" w:type="dxa"/>
          </w:tcPr>
          <w:p w:rsidR="00F91701" w:rsidRPr="00B10B9D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10B9D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вычисления. </w:t>
            </w:r>
            <w:r w:rsidRPr="000F4AFB">
              <w:rPr>
                <w:sz w:val="28"/>
                <w:szCs w:val="28"/>
              </w:rPr>
              <w:t>Сложение вида 45+23.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Письменные вычисления. </w:t>
            </w:r>
            <w:r w:rsidRPr="000F4AFB">
              <w:rPr>
                <w:sz w:val="28"/>
                <w:szCs w:val="28"/>
              </w:rPr>
              <w:t>Вычитание вида 57-26.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1134" w:type="dxa"/>
          </w:tcPr>
          <w:p w:rsidR="00F91701" w:rsidRPr="00230282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9E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двузначных чисел без перехода через разряд.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Сложения вида 37+48.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Сложение вида 37+53.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Сложение вида 87+13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709EC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Сложение вида 87+13</w:t>
            </w:r>
            <w:r>
              <w:rPr>
                <w:sz w:val="28"/>
                <w:szCs w:val="28"/>
              </w:rPr>
              <w:t>.</w:t>
            </w:r>
          </w:p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Выч</w:t>
            </w:r>
            <w:r>
              <w:rPr>
                <w:sz w:val="28"/>
                <w:szCs w:val="28"/>
              </w:rPr>
              <w:t>исления  вида      40 -8.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Вычитание вида 50-24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Pr="00750DEB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09E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 Странички для любознательных.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750DEB">
              <w:rPr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 xml:space="preserve">Вычитание вида </w:t>
            </w:r>
            <w:r>
              <w:rPr>
                <w:sz w:val="28"/>
                <w:szCs w:val="28"/>
              </w:rPr>
              <w:t xml:space="preserve"> </w:t>
            </w:r>
            <w:r w:rsidRPr="000F4AFB">
              <w:rPr>
                <w:sz w:val="28"/>
                <w:szCs w:val="28"/>
              </w:rPr>
              <w:t>52 -24.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приемы вычислений.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приемы вычислений.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Свойства  противоположных сторон прямоугольника.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Квадрат.</w:t>
            </w:r>
            <w:r>
              <w:rPr>
                <w:sz w:val="28"/>
                <w:szCs w:val="28"/>
              </w:rPr>
              <w:t xml:space="preserve"> Проект « Оригами».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Квадрат. </w:t>
            </w:r>
            <w:r w:rsidRPr="000F4AFB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0F4AFB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91701" w:rsidRPr="003519F6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3519F6">
              <w:rPr>
                <w:sz w:val="28"/>
                <w:szCs w:val="28"/>
                <w:highlight w:val="yellow"/>
              </w:rPr>
              <w:t xml:space="preserve">Контрольная работа по теме </w:t>
            </w:r>
          </w:p>
          <w:p w:rsidR="00F91701" w:rsidRPr="000F4AFB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3519F6">
              <w:rPr>
                <w:sz w:val="28"/>
                <w:szCs w:val="28"/>
                <w:highlight w:val="yellow"/>
              </w:rPr>
              <w:t>« Письменные вычисления».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0F4AFB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72275C">
              <w:rPr>
                <w:b/>
                <w:sz w:val="28"/>
                <w:szCs w:val="28"/>
              </w:rPr>
              <w:t xml:space="preserve">Числа от 1 до 100. </w:t>
            </w:r>
            <w:r>
              <w:rPr>
                <w:b/>
                <w:sz w:val="28"/>
                <w:szCs w:val="28"/>
              </w:rPr>
              <w:t>Умножение и деление.</w:t>
            </w:r>
          </w:p>
          <w:p w:rsidR="00F91701" w:rsidRPr="0072275C" w:rsidRDefault="00F91701" w:rsidP="00F91701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F91701" w:rsidRPr="008E7BB0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8E7BB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09E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умножение.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09EC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 w:rsidRPr="00D36C0A">
              <w:rPr>
                <w:sz w:val="28"/>
                <w:szCs w:val="28"/>
              </w:rPr>
              <w:t>Связь умножения с</w:t>
            </w:r>
            <w:r>
              <w:rPr>
                <w:sz w:val="28"/>
                <w:szCs w:val="28"/>
              </w:rPr>
              <w:t>о сложением.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09E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1701" w:rsidRPr="00D36C0A" w:rsidRDefault="00F91701" w:rsidP="00F91701">
            <w:pPr>
              <w:pStyle w:val="a3"/>
              <w:rPr>
                <w:sz w:val="28"/>
                <w:szCs w:val="28"/>
              </w:rPr>
            </w:pPr>
            <w:r w:rsidRPr="00D36C0A">
              <w:rPr>
                <w:sz w:val="28"/>
                <w:szCs w:val="28"/>
              </w:rPr>
              <w:t>Связь умножения с</w:t>
            </w:r>
            <w:r>
              <w:rPr>
                <w:sz w:val="28"/>
                <w:szCs w:val="28"/>
              </w:rPr>
              <w:t>о сложением.</w:t>
            </w:r>
            <w:r w:rsidRPr="00D36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750DEB">
              <w:rPr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09E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1701" w:rsidRPr="000F4AFB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09E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умножения единицы и нуля.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09E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результатов действия умножения.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задачи, раскрывающие смысл действия умножения.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4709E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F91701" w:rsidRPr="008E5F79" w:rsidRDefault="00F91701" w:rsidP="00F91701">
            <w:pPr>
              <w:pStyle w:val="a3"/>
              <w:rPr>
                <w:sz w:val="28"/>
                <w:szCs w:val="28"/>
              </w:rPr>
            </w:pPr>
            <w:r w:rsidRPr="008E5F79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72275C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72275C"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8E5F79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F91701" w:rsidRPr="000532A8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0532A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F91701" w:rsidRPr="007D6527" w:rsidRDefault="00F91701" w:rsidP="00F91701">
            <w:pPr>
              <w:pStyle w:val="a3"/>
              <w:rPr>
                <w:sz w:val="28"/>
                <w:szCs w:val="28"/>
              </w:rPr>
            </w:pPr>
            <w:r w:rsidRPr="007D6527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раскрывающие конкретный смысл действия деления.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результатов действия деления.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4678" w:type="dxa"/>
          </w:tcPr>
          <w:p w:rsidR="00F91701" w:rsidRPr="001201C3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 w:rsidRPr="001201C3">
              <w:rPr>
                <w:sz w:val="28"/>
                <w:szCs w:val="28"/>
                <w:highlight w:val="yellow"/>
              </w:rPr>
              <w:t xml:space="preserve">Контрольная работа по теме </w:t>
            </w:r>
          </w:p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  <w:highlight w:val="yellow"/>
              </w:rPr>
              <w:t>« Умножение и деление».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</w:p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72275C">
              <w:rPr>
                <w:b/>
                <w:sz w:val="28"/>
                <w:szCs w:val="28"/>
              </w:rPr>
              <w:t>4 четверть</w:t>
            </w:r>
          </w:p>
          <w:p w:rsidR="00F91701" w:rsidRPr="0072275C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 работ - 1</w:t>
            </w:r>
          </w:p>
        </w:tc>
        <w:tc>
          <w:tcPr>
            <w:tcW w:w="1134" w:type="dxa"/>
          </w:tcPr>
          <w:p w:rsidR="00F91701" w:rsidRPr="00C002D5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02D5">
              <w:rPr>
                <w:b/>
                <w:sz w:val="28"/>
                <w:szCs w:val="28"/>
              </w:rPr>
              <w:t>28ч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 Странички для любознательных.</w:t>
            </w: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связан множитель с произведением.</w:t>
            </w: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деления, основанный на связи между компонентами и результатами действия умножения. 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деления, основанный на связи между компонентами и результатами действия умножения.</w:t>
            </w:r>
          </w:p>
        </w:tc>
        <w:tc>
          <w:tcPr>
            <w:tcW w:w="1134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умножения  и деления  на число 10.</w:t>
            </w:r>
          </w:p>
        </w:tc>
        <w:tc>
          <w:tcPr>
            <w:tcW w:w="1134" w:type="dxa"/>
          </w:tcPr>
          <w:p w:rsidR="00F91701" w:rsidRPr="00750DEB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умножения  и деления  на число 10.</w:t>
            </w:r>
          </w:p>
        </w:tc>
        <w:tc>
          <w:tcPr>
            <w:tcW w:w="1134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F91701" w:rsidRPr="00E01CB4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E01CB4">
              <w:rPr>
                <w:sz w:val="28"/>
                <w:szCs w:val="28"/>
              </w:rPr>
              <w:t>с величинами</w:t>
            </w:r>
            <w:r>
              <w:rPr>
                <w:sz w:val="28"/>
                <w:szCs w:val="28"/>
              </w:rPr>
              <w:t xml:space="preserve">: цена, количество, стоимость. </w:t>
            </w:r>
          </w:p>
        </w:tc>
        <w:tc>
          <w:tcPr>
            <w:tcW w:w="1134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1134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Pr="00B51006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B51006">
              <w:rPr>
                <w:b/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1134" w:type="dxa"/>
          </w:tcPr>
          <w:p w:rsidR="00F91701" w:rsidRPr="00543606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4360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880C7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числа 2  и на 2. </w:t>
            </w:r>
          </w:p>
        </w:tc>
        <w:tc>
          <w:tcPr>
            <w:tcW w:w="1134" w:type="dxa"/>
          </w:tcPr>
          <w:p w:rsidR="00F91701" w:rsidRPr="00EE4139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1201C3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1201C3"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F91701" w:rsidRPr="00750DEB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2 и на 2.</w:t>
            </w:r>
          </w:p>
        </w:tc>
        <w:tc>
          <w:tcPr>
            <w:tcW w:w="1134" w:type="dxa"/>
          </w:tcPr>
          <w:p w:rsidR="00F91701" w:rsidRPr="001201C3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2 и на 2.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2.  Странички для любознательных.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F91701" w:rsidRPr="00543606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Что узнали. Чему научились. </w:t>
            </w:r>
            <w:r w:rsidRPr="00543606">
              <w:rPr>
                <w:sz w:val="28"/>
                <w:szCs w:val="28"/>
                <w:highlight w:val="yellow"/>
              </w:rPr>
              <w:t>Проверочная работа по теме</w:t>
            </w:r>
          </w:p>
          <w:p w:rsidR="00F91701" w:rsidRPr="00BD2D1F" w:rsidRDefault="00F91701" w:rsidP="00F91701">
            <w:pPr>
              <w:pStyle w:val="a3"/>
              <w:rPr>
                <w:sz w:val="28"/>
                <w:szCs w:val="28"/>
              </w:rPr>
            </w:pPr>
            <w:r w:rsidRPr="00543606">
              <w:rPr>
                <w:sz w:val="28"/>
                <w:szCs w:val="28"/>
                <w:highlight w:val="yellow"/>
              </w:rPr>
              <w:t xml:space="preserve"> « Умножение числа 2 и на 2. Деление на 2».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числа 3  и на 3. 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F91701" w:rsidRPr="00750DEB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3.  Странички для любознательных.</w:t>
            </w:r>
          </w:p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4678" w:type="dxa"/>
          </w:tcPr>
          <w:p w:rsidR="00F91701" w:rsidRPr="00543606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Что узнали. Чему научились. </w:t>
            </w:r>
            <w:r w:rsidRPr="00543606">
              <w:rPr>
                <w:sz w:val="28"/>
                <w:szCs w:val="28"/>
                <w:highlight w:val="yellow"/>
              </w:rPr>
              <w:t>Проверочная работа по теме</w:t>
            </w:r>
          </w:p>
          <w:p w:rsidR="00F91701" w:rsidRPr="00BD2D1F" w:rsidRDefault="00F91701" w:rsidP="00F91701">
            <w:pPr>
              <w:pStyle w:val="a3"/>
              <w:rPr>
                <w:sz w:val="28"/>
                <w:szCs w:val="28"/>
              </w:rPr>
            </w:pPr>
            <w:r w:rsidRPr="00543606">
              <w:rPr>
                <w:sz w:val="28"/>
                <w:szCs w:val="28"/>
                <w:highlight w:val="yellow"/>
              </w:rPr>
              <w:t xml:space="preserve"> « Умножение числа 3 и на 3. Деление на 3».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5495" w:type="dxa"/>
            <w:gridSpan w:val="2"/>
          </w:tcPr>
          <w:p w:rsidR="00F91701" w:rsidRPr="005D36AE" w:rsidRDefault="00F91701" w:rsidP="00F91701">
            <w:pPr>
              <w:pStyle w:val="a3"/>
              <w:rPr>
                <w:b/>
                <w:sz w:val="28"/>
                <w:szCs w:val="28"/>
              </w:rPr>
            </w:pPr>
            <w:r w:rsidRPr="005D36A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F91701" w:rsidRPr="005D36AE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D36AE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559" w:type="dxa"/>
          </w:tcPr>
          <w:p w:rsidR="00F91701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узнали, чему научились во 2 классе. </w:t>
            </w:r>
          </w:p>
        </w:tc>
        <w:tc>
          <w:tcPr>
            <w:tcW w:w="1134" w:type="dxa"/>
          </w:tcPr>
          <w:p w:rsidR="00F91701" w:rsidRPr="00BD2D1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 w:rsidRPr="0045385F">
              <w:rPr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Числа от 1 до 100. </w:t>
            </w:r>
            <w:r w:rsidRPr="00973696">
              <w:rPr>
                <w:sz w:val="28"/>
                <w:szCs w:val="28"/>
              </w:rPr>
              <w:t>Числовые и буквенные выра</w:t>
            </w:r>
            <w:r>
              <w:rPr>
                <w:sz w:val="28"/>
                <w:szCs w:val="28"/>
              </w:rPr>
              <w:t>жения. Равенство. Неравенство. Уравнение.</w:t>
            </w:r>
          </w:p>
        </w:tc>
        <w:tc>
          <w:tcPr>
            <w:tcW w:w="1134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вычитание.</w:t>
            </w:r>
          </w:p>
        </w:tc>
        <w:tc>
          <w:tcPr>
            <w:tcW w:w="1134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F91701" w:rsidRDefault="00F91701" w:rsidP="00F91701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Промежуточная </w:t>
            </w:r>
            <w:r w:rsidRPr="00C002D5">
              <w:rPr>
                <w:sz w:val="28"/>
                <w:szCs w:val="28"/>
                <w:highlight w:val="yellow"/>
              </w:rPr>
              <w:t xml:space="preserve"> работа по теме </w:t>
            </w:r>
          </w:p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 w:rsidRPr="00C002D5">
              <w:rPr>
                <w:sz w:val="28"/>
                <w:szCs w:val="28"/>
                <w:highlight w:val="yellow"/>
              </w:rPr>
              <w:t>« Что узнали, чему научились во 2 классе».</w:t>
            </w:r>
          </w:p>
        </w:tc>
        <w:tc>
          <w:tcPr>
            <w:tcW w:w="1134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134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1701" w:rsidTr="00F91701">
        <w:tc>
          <w:tcPr>
            <w:tcW w:w="817" w:type="dxa"/>
          </w:tcPr>
          <w:p w:rsidR="00F91701" w:rsidRPr="00212C45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</w:tcPr>
          <w:p w:rsidR="00F91701" w:rsidRPr="00CC2B8E" w:rsidRDefault="00F91701" w:rsidP="00F917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Единицы длины. Геометрические фигуры.</w:t>
            </w:r>
          </w:p>
        </w:tc>
        <w:tc>
          <w:tcPr>
            <w:tcW w:w="1134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701" w:rsidRPr="0045385F" w:rsidRDefault="00F91701" w:rsidP="00F917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91701" w:rsidRPr="00BE0B4C" w:rsidRDefault="00F91701" w:rsidP="00F917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rPr>
          <w:sz w:val="28"/>
          <w:szCs w:val="28"/>
        </w:rPr>
      </w:pPr>
    </w:p>
    <w:p w:rsidR="00F91701" w:rsidRDefault="00F91701" w:rsidP="00F91701">
      <w:pPr>
        <w:pStyle w:val="a3"/>
        <w:rPr>
          <w:sz w:val="28"/>
          <w:szCs w:val="28"/>
        </w:rPr>
      </w:pPr>
    </w:p>
    <w:p w:rsidR="00F91701" w:rsidRDefault="00F91701" w:rsidP="00F91701">
      <w:pPr>
        <w:pStyle w:val="a3"/>
        <w:rPr>
          <w:sz w:val="28"/>
          <w:szCs w:val="28"/>
        </w:rPr>
      </w:pPr>
    </w:p>
    <w:p w:rsidR="00F91701" w:rsidRDefault="00F91701" w:rsidP="00F91701">
      <w:pPr>
        <w:pStyle w:val="a3"/>
        <w:rPr>
          <w:sz w:val="28"/>
          <w:szCs w:val="28"/>
        </w:rPr>
      </w:pPr>
    </w:p>
    <w:p w:rsidR="00F91701" w:rsidRDefault="00F91701" w:rsidP="00F91701">
      <w:pPr>
        <w:pStyle w:val="a3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F91701">
      <w:pPr>
        <w:pStyle w:val="a3"/>
        <w:jc w:val="both"/>
        <w:rPr>
          <w:sz w:val="28"/>
          <w:szCs w:val="28"/>
        </w:rPr>
      </w:pPr>
    </w:p>
    <w:p w:rsidR="00F91701" w:rsidRDefault="00F91701" w:rsidP="00894919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F91701" w:rsidRDefault="00F91701" w:rsidP="00894919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F91701" w:rsidRDefault="00F91701" w:rsidP="00894919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F91701" w:rsidRDefault="00F91701" w:rsidP="00894919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F91701" w:rsidRDefault="00F91701" w:rsidP="00894919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sectPr w:rsidR="00F91701" w:rsidSect="00CA4574"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01" w:rsidRDefault="00F91701" w:rsidP="00814CDE">
      <w:pPr>
        <w:spacing w:after="0" w:line="240" w:lineRule="auto"/>
      </w:pPr>
      <w:r>
        <w:separator/>
      </w:r>
    </w:p>
  </w:endnote>
  <w:endnote w:type="continuationSeparator" w:id="0">
    <w:p w:rsidR="00F91701" w:rsidRDefault="00F91701" w:rsidP="0081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1" w:rsidRDefault="00F91701" w:rsidP="0048459F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91701" w:rsidRDefault="00F917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01" w:rsidRDefault="00F91701" w:rsidP="00814CDE">
      <w:pPr>
        <w:spacing w:after="0" w:line="240" w:lineRule="auto"/>
      </w:pPr>
      <w:r>
        <w:separator/>
      </w:r>
    </w:p>
  </w:footnote>
  <w:footnote w:type="continuationSeparator" w:id="0">
    <w:p w:rsidR="00F91701" w:rsidRDefault="00F91701" w:rsidP="0081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AD5863"/>
    <w:multiLevelType w:val="hybridMultilevel"/>
    <w:tmpl w:val="BC9C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33B"/>
    <w:multiLevelType w:val="hybridMultilevel"/>
    <w:tmpl w:val="D77E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98B"/>
    <w:multiLevelType w:val="hybridMultilevel"/>
    <w:tmpl w:val="A84C1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4A0E"/>
    <w:multiLevelType w:val="multilevel"/>
    <w:tmpl w:val="873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A3277"/>
    <w:multiLevelType w:val="multilevel"/>
    <w:tmpl w:val="9A1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132BD"/>
    <w:multiLevelType w:val="multilevel"/>
    <w:tmpl w:val="68A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5428C"/>
    <w:multiLevelType w:val="multilevel"/>
    <w:tmpl w:val="896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46F62"/>
    <w:multiLevelType w:val="multilevel"/>
    <w:tmpl w:val="B95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1569E"/>
    <w:multiLevelType w:val="hybridMultilevel"/>
    <w:tmpl w:val="71E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EEA"/>
    <w:multiLevelType w:val="hybridMultilevel"/>
    <w:tmpl w:val="3DF8B6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460C79"/>
    <w:multiLevelType w:val="multilevel"/>
    <w:tmpl w:val="5E6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350"/>
    <w:rsid w:val="00002DD4"/>
    <w:rsid w:val="00014B8B"/>
    <w:rsid w:val="0004551C"/>
    <w:rsid w:val="000532A8"/>
    <w:rsid w:val="00066C14"/>
    <w:rsid w:val="000749C4"/>
    <w:rsid w:val="00074EA9"/>
    <w:rsid w:val="00083005"/>
    <w:rsid w:val="00090C1B"/>
    <w:rsid w:val="000B279F"/>
    <w:rsid w:val="000E2E2E"/>
    <w:rsid w:val="000F4517"/>
    <w:rsid w:val="000F4AFB"/>
    <w:rsid w:val="000F65E3"/>
    <w:rsid w:val="000F667C"/>
    <w:rsid w:val="001022F2"/>
    <w:rsid w:val="00115D44"/>
    <w:rsid w:val="001201C3"/>
    <w:rsid w:val="00123526"/>
    <w:rsid w:val="001244C4"/>
    <w:rsid w:val="00131A82"/>
    <w:rsid w:val="00134F75"/>
    <w:rsid w:val="00135189"/>
    <w:rsid w:val="00143FE5"/>
    <w:rsid w:val="00147DD8"/>
    <w:rsid w:val="00156665"/>
    <w:rsid w:val="0017453E"/>
    <w:rsid w:val="001751D1"/>
    <w:rsid w:val="001811B6"/>
    <w:rsid w:val="00197E82"/>
    <w:rsid w:val="001A0F5F"/>
    <w:rsid w:val="001C4AFA"/>
    <w:rsid w:val="001D47ED"/>
    <w:rsid w:val="001D7546"/>
    <w:rsid w:val="001F2C06"/>
    <w:rsid w:val="00211D68"/>
    <w:rsid w:val="00213FBD"/>
    <w:rsid w:val="00220C42"/>
    <w:rsid w:val="00233469"/>
    <w:rsid w:val="002401C3"/>
    <w:rsid w:val="002525FB"/>
    <w:rsid w:val="002532F5"/>
    <w:rsid w:val="002606D9"/>
    <w:rsid w:val="00264F52"/>
    <w:rsid w:val="002666C2"/>
    <w:rsid w:val="0028325C"/>
    <w:rsid w:val="002D2832"/>
    <w:rsid w:val="002E2384"/>
    <w:rsid w:val="002F1529"/>
    <w:rsid w:val="002F304E"/>
    <w:rsid w:val="002F7F3A"/>
    <w:rsid w:val="00301076"/>
    <w:rsid w:val="00316A7F"/>
    <w:rsid w:val="00331F2E"/>
    <w:rsid w:val="003479A1"/>
    <w:rsid w:val="003519F6"/>
    <w:rsid w:val="00353177"/>
    <w:rsid w:val="003566DE"/>
    <w:rsid w:val="0036522C"/>
    <w:rsid w:val="00365F1C"/>
    <w:rsid w:val="00380841"/>
    <w:rsid w:val="00387AEF"/>
    <w:rsid w:val="00397C8C"/>
    <w:rsid w:val="003B1056"/>
    <w:rsid w:val="003B200D"/>
    <w:rsid w:val="003C0FD4"/>
    <w:rsid w:val="003C3C39"/>
    <w:rsid w:val="003F5012"/>
    <w:rsid w:val="00406CE4"/>
    <w:rsid w:val="00411BF7"/>
    <w:rsid w:val="00414634"/>
    <w:rsid w:val="0042029E"/>
    <w:rsid w:val="00441DC9"/>
    <w:rsid w:val="0044521D"/>
    <w:rsid w:val="004522D8"/>
    <w:rsid w:val="00456E58"/>
    <w:rsid w:val="00480368"/>
    <w:rsid w:val="0048459F"/>
    <w:rsid w:val="004A58E6"/>
    <w:rsid w:val="004D09A9"/>
    <w:rsid w:val="00502530"/>
    <w:rsid w:val="00512642"/>
    <w:rsid w:val="00514243"/>
    <w:rsid w:val="00530FE9"/>
    <w:rsid w:val="00532267"/>
    <w:rsid w:val="00536819"/>
    <w:rsid w:val="00537053"/>
    <w:rsid w:val="00543606"/>
    <w:rsid w:val="005505A1"/>
    <w:rsid w:val="00551B58"/>
    <w:rsid w:val="00552983"/>
    <w:rsid w:val="00575166"/>
    <w:rsid w:val="00583B8D"/>
    <w:rsid w:val="005B4EA7"/>
    <w:rsid w:val="005D36AE"/>
    <w:rsid w:val="005F5CB5"/>
    <w:rsid w:val="005F5CF4"/>
    <w:rsid w:val="00613A0A"/>
    <w:rsid w:val="006177E9"/>
    <w:rsid w:val="006300D7"/>
    <w:rsid w:val="00632BD3"/>
    <w:rsid w:val="0063452E"/>
    <w:rsid w:val="006413A3"/>
    <w:rsid w:val="00642F9C"/>
    <w:rsid w:val="00665C8C"/>
    <w:rsid w:val="00671D43"/>
    <w:rsid w:val="006E1E59"/>
    <w:rsid w:val="006F4519"/>
    <w:rsid w:val="006F58A3"/>
    <w:rsid w:val="00714E18"/>
    <w:rsid w:val="0072275C"/>
    <w:rsid w:val="00740295"/>
    <w:rsid w:val="00755120"/>
    <w:rsid w:val="00772E09"/>
    <w:rsid w:val="0079131E"/>
    <w:rsid w:val="00792EC4"/>
    <w:rsid w:val="007A32A1"/>
    <w:rsid w:val="007A4986"/>
    <w:rsid w:val="007B4A6F"/>
    <w:rsid w:val="007D0301"/>
    <w:rsid w:val="007D14C3"/>
    <w:rsid w:val="007D6527"/>
    <w:rsid w:val="007F0712"/>
    <w:rsid w:val="007F56A5"/>
    <w:rsid w:val="00814CDE"/>
    <w:rsid w:val="0083231E"/>
    <w:rsid w:val="00842418"/>
    <w:rsid w:val="0085271F"/>
    <w:rsid w:val="00860516"/>
    <w:rsid w:val="00894919"/>
    <w:rsid w:val="0089769C"/>
    <w:rsid w:val="008A7341"/>
    <w:rsid w:val="008B0542"/>
    <w:rsid w:val="008B26A6"/>
    <w:rsid w:val="008B460E"/>
    <w:rsid w:val="008B6115"/>
    <w:rsid w:val="008B7E59"/>
    <w:rsid w:val="008E2732"/>
    <w:rsid w:val="008E5F79"/>
    <w:rsid w:val="008E7BB0"/>
    <w:rsid w:val="0090000D"/>
    <w:rsid w:val="0090157C"/>
    <w:rsid w:val="009115A5"/>
    <w:rsid w:val="00925AFF"/>
    <w:rsid w:val="00930951"/>
    <w:rsid w:val="00957DB5"/>
    <w:rsid w:val="00964B59"/>
    <w:rsid w:val="00973696"/>
    <w:rsid w:val="00973AA6"/>
    <w:rsid w:val="009B1E6B"/>
    <w:rsid w:val="009B22C5"/>
    <w:rsid w:val="009B3624"/>
    <w:rsid w:val="009B74B0"/>
    <w:rsid w:val="009C04CC"/>
    <w:rsid w:val="009C654A"/>
    <w:rsid w:val="009F0ABF"/>
    <w:rsid w:val="00A10719"/>
    <w:rsid w:val="00A11A85"/>
    <w:rsid w:val="00A30186"/>
    <w:rsid w:val="00A30FA6"/>
    <w:rsid w:val="00A653F7"/>
    <w:rsid w:val="00A718F3"/>
    <w:rsid w:val="00AB0E6C"/>
    <w:rsid w:val="00AB6717"/>
    <w:rsid w:val="00AD4A35"/>
    <w:rsid w:val="00AE3EEC"/>
    <w:rsid w:val="00B10B9D"/>
    <w:rsid w:val="00B16005"/>
    <w:rsid w:val="00B216C7"/>
    <w:rsid w:val="00B30BC5"/>
    <w:rsid w:val="00B51006"/>
    <w:rsid w:val="00B617C1"/>
    <w:rsid w:val="00B66BB0"/>
    <w:rsid w:val="00B66F7C"/>
    <w:rsid w:val="00B675CD"/>
    <w:rsid w:val="00BB4F6D"/>
    <w:rsid w:val="00BD06A4"/>
    <w:rsid w:val="00BD42E7"/>
    <w:rsid w:val="00BE25F7"/>
    <w:rsid w:val="00BE689B"/>
    <w:rsid w:val="00C002D5"/>
    <w:rsid w:val="00C22C7C"/>
    <w:rsid w:val="00C24BA1"/>
    <w:rsid w:val="00C24D23"/>
    <w:rsid w:val="00C92844"/>
    <w:rsid w:val="00C92871"/>
    <w:rsid w:val="00C95CB3"/>
    <w:rsid w:val="00C96977"/>
    <w:rsid w:val="00CA32D6"/>
    <w:rsid w:val="00CA4574"/>
    <w:rsid w:val="00CC10BA"/>
    <w:rsid w:val="00CD6882"/>
    <w:rsid w:val="00CD6FCB"/>
    <w:rsid w:val="00CE6533"/>
    <w:rsid w:val="00CF2338"/>
    <w:rsid w:val="00CF4916"/>
    <w:rsid w:val="00D36C0A"/>
    <w:rsid w:val="00D375CD"/>
    <w:rsid w:val="00D4625C"/>
    <w:rsid w:val="00D556F2"/>
    <w:rsid w:val="00D64B99"/>
    <w:rsid w:val="00D83CA9"/>
    <w:rsid w:val="00D91350"/>
    <w:rsid w:val="00DC5545"/>
    <w:rsid w:val="00DF1A86"/>
    <w:rsid w:val="00E01CB4"/>
    <w:rsid w:val="00E64383"/>
    <w:rsid w:val="00E875E1"/>
    <w:rsid w:val="00E95D8D"/>
    <w:rsid w:val="00EC3E95"/>
    <w:rsid w:val="00ED2F01"/>
    <w:rsid w:val="00EE5F89"/>
    <w:rsid w:val="00EF2857"/>
    <w:rsid w:val="00EF5A3B"/>
    <w:rsid w:val="00F0705F"/>
    <w:rsid w:val="00F164E5"/>
    <w:rsid w:val="00F24670"/>
    <w:rsid w:val="00F26A47"/>
    <w:rsid w:val="00F34303"/>
    <w:rsid w:val="00F520F3"/>
    <w:rsid w:val="00F74B70"/>
    <w:rsid w:val="00F830E1"/>
    <w:rsid w:val="00F91701"/>
    <w:rsid w:val="00FA36CE"/>
    <w:rsid w:val="00FB3D22"/>
    <w:rsid w:val="00FB5F7C"/>
    <w:rsid w:val="00FC083F"/>
    <w:rsid w:val="00FC5117"/>
    <w:rsid w:val="00FE1179"/>
    <w:rsid w:val="00FF208F"/>
    <w:rsid w:val="00FF26D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E6F-99BB-4115-8787-377EDEF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9C"/>
  </w:style>
  <w:style w:type="paragraph" w:styleId="1">
    <w:name w:val="heading 1"/>
    <w:basedOn w:val="a"/>
    <w:next w:val="a"/>
    <w:link w:val="10"/>
    <w:qFormat/>
    <w:rsid w:val="001811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1811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1B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811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11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1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1811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11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11B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913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D4625C"/>
    <w:rPr>
      <w:rFonts w:cs="Times New Roman"/>
    </w:rPr>
  </w:style>
  <w:style w:type="paragraph" w:customStyle="1" w:styleId="17">
    <w:name w:val="Основной текст (17)"/>
    <w:basedOn w:val="a"/>
    <w:uiPriority w:val="99"/>
    <w:rsid w:val="00551B58"/>
    <w:pPr>
      <w:widowControl w:val="0"/>
      <w:shd w:val="clear" w:color="auto" w:fill="FFFFFF"/>
      <w:suppressAutoHyphens/>
      <w:spacing w:after="0" w:line="288" w:lineRule="exact"/>
      <w:jc w:val="both"/>
    </w:pPr>
    <w:rPr>
      <w:rFonts w:ascii="Times New Roman" w:eastAsia="SimSun" w:hAnsi="Times New Roman" w:cs="Times New Roman"/>
      <w:kern w:val="2"/>
      <w:lang w:eastAsia="hi-IN" w:bidi="hi-IN"/>
    </w:rPr>
  </w:style>
  <w:style w:type="paragraph" w:customStyle="1" w:styleId="c40">
    <w:name w:val="c4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E1E59"/>
  </w:style>
  <w:style w:type="paragraph" w:customStyle="1" w:styleId="c30">
    <w:name w:val="c3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E1E59"/>
  </w:style>
  <w:style w:type="character" w:customStyle="1" w:styleId="10">
    <w:name w:val="Заголовок 1 Знак"/>
    <w:basedOn w:val="a0"/>
    <w:link w:val="1"/>
    <w:rsid w:val="001811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1811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1B6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1811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1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11B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11B6"/>
    <w:rPr>
      <w:rFonts w:ascii="Arial" w:eastAsia="Times New Roman" w:hAnsi="Arial" w:cs="Arial"/>
    </w:rPr>
  </w:style>
  <w:style w:type="table" w:styleId="a6">
    <w:name w:val="Table Grid"/>
    <w:basedOn w:val="a1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811B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811B6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1811B6"/>
  </w:style>
  <w:style w:type="paragraph" w:styleId="aa">
    <w:name w:val="footnote text"/>
    <w:basedOn w:val="a"/>
    <w:link w:val="ab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1811B6"/>
    <w:rPr>
      <w:vertAlign w:val="superscript"/>
    </w:rPr>
  </w:style>
  <w:style w:type="character" w:styleId="ad">
    <w:name w:val="Hyperlink"/>
    <w:rsid w:val="001811B6"/>
    <w:rPr>
      <w:color w:val="0000FF"/>
      <w:u w:val="single"/>
    </w:rPr>
  </w:style>
  <w:style w:type="paragraph" w:styleId="ae">
    <w:name w:val="header"/>
    <w:basedOn w:val="a"/>
    <w:link w:val="af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811B6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811B6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1811B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1811B6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1811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811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1811B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11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811B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811B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1811B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811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1811B6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1811B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811B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181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1811B6"/>
    <w:rPr>
      <w:b/>
      <w:bCs/>
    </w:rPr>
  </w:style>
  <w:style w:type="paragraph" w:customStyle="1" w:styleId="body">
    <w:name w:val="body"/>
    <w:basedOn w:val="a"/>
    <w:rsid w:val="00181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1811B6"/>
    <w:rPr>
      <w:i/>
      <w:iCs/>
    </w:rPr>
  </w:style>
  <w:style w:type="paragraph" w:styleId="22">
    <w:name w:val="Body Text Indent 2"/>
    <w:basedOn w:val="a"/>
    <w:link w:val="23"/>
    <w:rsid w:val="001811B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811B6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1811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11B6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181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1811B6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1811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1811B6"/>
  </w:style>
  <w:style w:type="paragraph" w:customStyle="1" w:styleId="Default">
    <w:name w:val="Default"/>
    <w:rsid w:val="00181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1811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811B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1811B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811B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811B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1811B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81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811B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811B6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1811B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1811B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1811B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1811B6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1811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811B6"/>
  </w:style>
  <w:style w:type="paragraph" w:customStyle="1" w:styleId="33">
    <w:name w:val="Заголовок 3+"/>
    <w:basedOn w:val="a"/>
    <w:rsid w:val="001811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1811B6"/>
  </w:style>
  <w:style w:type="numbering" w:customStyle="1" w:styleId="26">
    <w:name w:val="Нет списка2"/>
    <w:next w:val="a2"/>
    <w:semiHidden/>
    <w:rsid w:val="001811B6"/>
  </w:style>
  <w:style w:type="table" w:customStyle="1" w:styleId="27">
    <w:name w:val="Сетка таблицы2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811B6"/>
  </w:style>
  <w:style w:type="character" w:customStyle="1" w:styleId="c35c21">
    <w:name w:val="c35 c21"/>
    <w:basedOn w:val="a0"/>
    <w:rsid w:val="001811B6"/>
  </w:style>
  <w:style w:type="paragraph" w:customStyle="1" w:styleId="c32c0">
    <w:name w:val="c32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1811B6"/>
  </w:style>
  <w:style w:type="paragraph" w:customStyle="1" w:styleId="c0c32">
    <w:name w:val="c0 c32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11B6"/>
  </w:style>
  <w:style w:type="character" w:customStyle="1" w:styleId="c1c24c7">
    <w:name w:val="c1 c24 c7"/>
    <w:basedOn w:val="a0"/>
    <w:rsid w:val="001811B6"/>
  </w:style>
  <w:style w:type="paragraph" w:customStyle="1" w:styleId="c7">
    <w:name w:val="c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1811B6"/>
  </w:style>
  <w:style w:type="character" w:customStyle="1" w:styleId="c1c12c3">
    <w:name w:val="c1 c12 c3"/>
    <w:basedOn w:val="a0"/>
    <w:rsid w:val="001811B6"/>
  </w:style>
  <w:style w:type="character" w:customStyle="1" w:styleId="c1c3">
    <w:name w:val="c1 c3"/>
    <w:basedOn w:val="a0"/>
    <w:rsid w:val="001811B6"/>
  </w:style>
  <w:style w:type="paragraph" w:customStyle="1" w:styleId="14">
    <w:name w:val="Стиль1"/>
    <w:basedOn w:val="a"/>
    <w:rsid w:val="001811B6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1811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1811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1811B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1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1811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1811B6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1811B6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1811B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1811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1811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811B6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1811B6"/>
  </w:style>
  <w:style w:type="character" w:customStyle="1" w:styleId="c3">
    <w:name w:val="c3"/>
    <w:basedOn w:val="a0"/>
    <w:rsid w:val="001811B6"/>
  </w:style>
  <w:style w:type="paragraph" w:customStyle="1" w:styleId="41">
    <w:name w:val="Стиль4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1811B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811B6"/>
  </w:style>
  <w:style w:type="table" w:customStyle="1" w:styleId="37">
    <w:name w:val="Сетка таблицы3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1811B6"/>
    <w:rPr>
      <w:vertAlign w:val="superscript"/>
    </w:rPr>
  </w:style>
  <w:style w:type="paragraph" w:customStyle="1" w:styleId="c19">
    <w:name w:val="c19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115A5"/>
  </w:style>
  <w:style w:type="character" w:customStyle="1" w:styleId="c4">
    <w:name w:val="c4"/>
    <w:basedOn w:val="a0"/>
    <w:rsid w:val="00B66F7C"/>
  </w:style>
  <w:style w:type="character" w:customStyle="1" w:styleId="s1">
    <w:name w:val="s1"/>
    <w:uiPriority w:val="99"/>
    <w:rsid w:val="00CD6882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D6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4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01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76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52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2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8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7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9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0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5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50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0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06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5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8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37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1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56704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CFE2-1519-4BA3-831A-208845A3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16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193</cp:revision>
  <cp:lastPrinted>2017-09-28T10:54:00Z</cp:lastPrinted>
  <dcterms:created xsi:type="dcterms:W3CDTF">2016-07-30T08:25:00Z</dcterms:created>
  <dcterms:modified xsi:type="dcterms:W3CDTF">2017-10-17T19:28:00Z</dcterms:modified>
</cp:coreProperties>
</file>