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5E" w:rsidRDefault="00FB235E" w:rsidP="00FB235E">
      <w:pPr>
        <w:spacing w:line="240" w:lineRule="auto"/>
        <w:ind w:hanging="141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FB235E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6877576" cy="8651019"/>
            <wp:effectExtent l="0" t="0" r="0" b="0"/>
            <wp:docPr id="1" name="Рисунок 1" descr="G:\Рабочие программы ТИТУЛЬНИКИ\Кулишова С.В\Изображение 001 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ТИТУЛЬНИКИ\Кулишова С.В\Изображение 001 0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030" cy="865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5E" w:rsidRDefault="00FB235E" w:rsidP="00FB235E">
      <w:pPr>
        <w:spacing w:line="240" w:lineRule="auto"/>
        <w:ind w:hanging="141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D30405" w:rsidRPr="0079675D" w:rsidRDefault="00BE2D32" w:rsidP="00FB235E">
      <w:pPr>
        <w:spacing w:line="240" w:lineRule="auto"/>
        <w:ind w:hanging="141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9675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ПОЯСНИТЕЛЬНАЯ ЗАПИСКА</w:t>
      </w:r>
    </w:p>
    <w:p w:rsidR="00D30405" w:rsidRPr="00665995" w:rsidRDefault="00D30405" w:rsidP="00D30405">
      <w:pPr>
        <w:spacing w:after="0" w:line="42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программа разработана на основании следующих нормативных актов и учебно-методических документов:</w:t>
      </w:r>
    </w:p>
    <w:p w:rsidR="00D30405" w:rsidRPr="00665995" w:rsidRDefault="00D30405" w:rsidP="00D30405">
      <w:pPr>
        <w:pStyle w:val="a4"/>
        <w:numPr>
          <w:ilvl w:val="0"/>
          <w:numId w:val="1"/>
        </w:numPr>
        <w:spacing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«Об образовании в Российской Федерации» (от 29.12. 2012 № 273-ФЗ);</w:t>
      </w:r>
    </w:p>
    <w:p w:rsidR="00D30405" w:rsidRPr="00665995" w:rsidRDefault="00D30405" w:rsidP="00D30405">
      <w:pPr>
        <w:pStyle w:val="a4"/>
        <w:numPr>
          <w:ilvl w:val="0"/>
          <w:numId w:val="1"/>
        </w:numPr>
        <w:spacing w:after="0"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Федеральный закон от 01.12.2007 № 309 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(ред. от 23.07.2013) </w:t>
      </w:r>
      <w:r w:rsidRPr="0066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30405" w:rsidRPr="00665995" w:rsidRDefault="00D30405" w:rsidP="00D30405">
      <w:pPr>
        <w:pStyle w:val="2"/>
        <w:numPr>
          <w:ilvl w:val="0"/>
          <w:numId w:val="1"/>
        </w:numPr>
        <w:shd w:val="clear" w:color="auto" w:fill="FFFFFF"/>
        <w:spacing w:before="0" w:after="0" w:line="420" w:lineRule="exact"/>
        <w:ind w:left="709"/>
        <w:rPr>
          <w:rFonts w:ascii="Times New Roman" w:hAnsi="Times New Roman"/>
          <w:b w:val="0"/>
          <w:i w:val="0"/>
          <w:color w:val="000000" w:themeColor="text1"/>
          <w:szCs w:val="28"/>
        </w:rPr>
      </w:pPr>
      <w:r w:rsidRPr="00665995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Областной закон от 14.11.2013 № 26-ЗС «Об образовании в Ростовской области»; </w:t>
      </w:r>
    </w:p>
    <w:p w:rsidR="00D30405" w:rsidRPr="00665995" w:rsidRDefault="00D30405" w:rsidP="00D30405">
      <w:pPr>
        <w:pStyle w:val="a4"/>
        <w:numPr>
          <w:ilvl w:val="0"/>
          <w:numId w:val="1"/>
        </w:numPr>
        <w:spacing w:line="420" w:lineRule="exact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Примерная основная образовательная программа основного</w:t>
      </w:r>
      <w:r w:rsidRPr="0066599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общего образования</w:t>
      </w:r>
      <w:r w:rsidRPr="00665995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66599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1/15); </w:t>
      </w:r>
    </w:p>
    <w:p w:rsidR="00D30405" w:rsidRPr="00665995" w:rsidRDefault="00D30405" w:rsidP="00D30405">
      <w:pPr>
        <w:pStyle w:val="a4"/>
        <w:numPr>
          <w:ilvl w:val="0"/>
          <w:numId w:val="1"/>
        </w:numPr>
        <w:spacing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D30405" w:rsidRPr="00665995" w:rsidRDefault="00D30405" w:rsidP="00D30405">
      <w:pPr>
        <w:pStyle w:val="a4"/>
        <w:numPr>
          <w:ilvl w:val="0"/>
          <w:numId w:val="1"/>
        </w:numPr>
        <w:spacing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03.06.2008 № </w:t>
      </w:r>
      <w:proofErr w:type="gramStart"/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164,от</w:t>
      </w:r>
      <w:proofErr w:type="gramEnd"/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31.08.2009 № 320, от 19.10.2009 № 427, от 10.11.2011 № 2643, от 24.01.2012 № 39);</w:t>
      </w:r>
    </w:p>
    <w:p w:rsidR="00D30405" w:rsidRPr="00665995" w:rsidRDefault="00D30405" w:rsidP="00D30405">
      <w:pPr>
        <w:pStyle w:val="a4"/>
        <w:numPr>
          <w:ilvl w:val="0"/>
          <w:numId w:val="1"/>
        </w:numPr>
        <w:spacing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20.08.2008 № 241, 30.08.2010 № 889, 03.06.2011 № 1994);</w:t>
      </w:r>
    </w:p>
    <w:p w:rsidR="00D30405" w:rsidRPr="00665995" w:rsidRDefault="00D30405" w:rsidP="00D30405">
      <w:pPr>
        <w:pStyle w:val="a4"/>
        <w:numPr>
          <w:ilvl w:val="0"/>
          <w:numId w:val="1"/>
        </w:numPr>
        <w:spacing w:line="420" w:lineRule="exact"/>
        <w:ind w:left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665995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</w:t>
      </w:r>
      <w:r w:rsidRPr="0066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риказ </w:t>
      </w:r>
      <w:proofErr w:type="spellStart"/>
      <w:r w:rsidRPr="00665995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Минобрнауки</w:t>
      </w:r>
      <w:proofErr w:type="spellEnd"/>
      <w:r w:rsidRPr="00665995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России от 08.06.2015 № 576 «О внесении изменений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proofErr w:type="gramStart"/>
      <w:r w:rsidRPr="00665995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» ;</w:t>
      </w:r>
      <w:proofErr w:type="gramEnd"/>
    </w:p>
    <w:p w:rsidR="00D30405" w:rsidRPr="00665995" w:rsidRDefault="00D30405" w:rsidP="00D30405">
      <w:pPr>
        <w:pStyle w:val="a4"/>
        <w:numPr>
          <w:ilvl w:val="0"/>
          <w:numId w:val="1"/>
        </w:numPr>
        <w:spacing w:line="420" w:lineRule="exact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 </w:t>
      </w:r>
      <w:proofErr w:type="spellStart"/>
      <w:r w:rsidRPr="00665995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Минобрнауки</w:t>
      </w:r>
      <w:proofErr w:type="spellEnd"/>
      <w:r w:rsidRPr="00665995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России от 31.03.2014 № 253 «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665995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;</w:t>
      </w:r>
    </w:p>
    <w:p w:rsidR="00D30405" w:rsidRPr="00665995" w:rsidRDefault="00D30405" w:rsidP="00D30405">
      <w:pPr>
        <w:pStyle w:val="a4"/>
        <w:numPr>
          <w:ilvl w:val="0"/>
          <w:numId w:val="1"/>
        </w:numPr>
        <w:spacing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</w:t>
      </w:r>
      <w:proofErr w:type="spellStart"/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09.01.2014 г. № 2 «Об утверждении порядка 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D30405" w:rsidRPr="00665995" w:rsidRDefault="00D30405" w:rsidP="00D30405">
      <w:pPr>
        <w:pStyle w:val="a4"/>
        <w:numPr>
          <w:ilvl w:val="0"/>
          <w:numId w:val="1"/>
        </w:numPr>
        <w:spacing w:line="420" w:lineRule="exact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43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66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риказ Министерства общего и профессионального образования Ростовской области от 09.06.2015 г. №405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2015-2016 учебный год»;</w:t>
      </w:r>
    </w:p>
    <w:p w:rsidR="00D30405" w:rsidRPr="00665995" w:rsidRDefault="00D30405" w:rsidP="00D30405">
      <w:pPr>
        <w:pStyle w:val="a4"/>
        <w:numPr>
          <w:ilvl w:val="0"/>
          <w:numId w:val="1"/>
        </w:numPr>
        <w:spacing w:line="420" w:lineRule="exact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Письмо </w:t>
      </w:r>
      <w:proofErr w:type="spellStart"/>
      <w:r w:rsidRPr="0066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66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 от 02.02.2015 № НТ-136/08 «О федеральном перечне учебников»;</w:t>
      </w:r>
    </w:p>
    <w:p w:rsidR="00D30405" w:rsidRPr="00665995" w:rsidRDefault="00D30405" w:rsidP="00D30405">
      <w:pPr>
        <w:pStyle w:val="a4"/>
        <w:numPr>
          <w:ilvl w:val="0"/>
          <w:numId w:val="1"/>
        </w:numPr>
        <w:spacing w:after="0"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разработки и утверждения рабочих прог</w:t>
      </w:r>
      <w:r w:rsidR="00A24377">
        <w:rPr>
          <w:rFonts w:ascii="Times New Roman" w:hAnsi="Times New Roman" w:cs="Times New Roman"/>
          <w:color w:val="000000" w:themeColor="text1"/>
          <w:sz w:val="28"/>
          <w:szCs w:val="28"/>
        </w:rPr>
        <w:t>рамм (Педагогический совет от 29.08.2016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№1).</w:t>
      </w:r>
    </w:p>
    <w:p w:rsidR="00DE5374" w:rsidRPr="00665995" w:rsidRDefault="00DE5374" w:rsidP="00DE5374">
      <w:pPr>
        <w:spacing w:after="0" w:line="4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A24" w:rsidRPr="00665995" w:rsidRDefault="00863A24" w:rsidP="00863A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</w:t>
      </w:r>
      <w:r w:rsidR="006536C9"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ецкому языку в 8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 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коммуникативного, социокультурного/межкультурного (обеспечивающего диалог культур), </w:t>
      </w:r>
      <w:proofErr w:type="spellStart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средоориентированного</w:t>
      </w:r>
      <w:proofErr w:type="spellEnd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подходов.</w:t>
      </w:r>
    </w:p>
    <w:p w:rsidR="00863A24" w:rsidRPr="00665995" w:rsidRDefault="00863A24" w:rsidP="00863A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Целью обучения</w:t>
      </w:r>
      <w:r w:rsidR="006536C9"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немецкому языку в 8 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классе является овладение учащимися способностью осуществлять непосредственное общение 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 носителями немецкого языка в наиболее распространенных ситуациях повседневного общения и читать несложные аутентичные тексты с целью извлечения информации о странах изучаемого языка, их культуре и быте. Это предполагает достижение школьниками минимально достаточного уровня коммуникативной компетенции, в процессе которого происходит воспитание, образование и развитие школьников средствами немецкого языка.</w:t>
      </w:r>
    </w:p>
    <w:p w:rsidR="00863A24" w:rsidRPr="00665995" w:rsidRDefault="00863A24" w:rsidP="00863A24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достижения поставленной цели необходимо решение следующих </w:t>
      </w:r>
      <w:r w:rsidRPr="00665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задач:</w:t>
      </w:r>
    </w:p>
    <w:p w:rsidR="00863A24" w:rsidRPr="00665995" w:rsidRDefault="00863A24" w:rsidP="00863A2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</w:t>
      </w:r>
      <w:r w:rsidRPr="0066599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коммуникативных умений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основе языковых, лингвострановедческих и социокультурных знаний, навыков;</w:t>
      </w:r>
    </w:p>
    <w:p w:rsidR="00863A24" w:rsidRPr="00665995" w:rsidRDefault="00863A24" w:rsidP="00863A2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599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Воспитание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систему личностных отношений к постигаемой культуре и  процессу овладения этой культурой</w:t>
      </w:r>
      <w:r w:rsidRPr="00665995">
        <w:rPr>
          <w:color w:val="000000" w:themeColor="text1"/>
          <w:sz w:val="21"/>
          <w:szCs w:val="21"/>
          <w:shd w:val="clear" w:color="auto" w:fill="FFFFFF"/>
        </w:rPr>
        <w:t>;</w:t>
      </w:r>
    </w:p>
    <w:p w:rsidR="00863A24" w:rsidRPr="00665995" w:rsidRDefault="00863A24" w:rsidP="00863A2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599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Образование обучающихся средствами иностранного языка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63A24" w:rsidRPr="00665995" w:rsidRDefault="00863A24" w:rsidP="00863A2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599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Развитие обучающихся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осуществляемое в процессе освоения ими опыта творческой, поисковой деятельности, осознания явлений как своей, так и иной действительности, их общности и различия;</w:t>
      </w:r>
    </w:p>
    <w:p w:rsidR="00863A24" w:rsidRPr="00665995" w:rsidRDefault="00863A24" w:rsidP="00863A2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proofErr w:type="spellStart"/>
      <w:r w:rsidRPr="0066599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общеучебных</w:t>
      </w:r>
      <w:proofErr w:type="spellEnd"/>
      <w:r w:rsidRPr="0066599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 специальных учебных умений</w:t>
      </w:r>
      <w:r w:rsidRPr="0066599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6659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умение учиться (работать с книгой, учебником, справочной литературой, использовать перевод).</w:t>
      </w:r>
    </w:p>
    <w:p w:rsidR="00863A24" w:rsidRDefault="006536C9" w:rsidP="006536C9">
      <w:pPr>
        <w:spacing w:after="0"/>
        <w:ind w:left="28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Обучение немецкому языку в 8 классе направлено на подготовку обучающихся к практическому пользованию</w:t>
      </w:r>
      <w:r w:rsidR="00863A24"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иностранным языком:</w:t>
      </w:r>
      <w:r w:rsidR="00863A24" w:rsidRPr="0066599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63A24" w:rsidRPr="0066599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 уровне элементарной коммуникативной компетенции — добиваться взаимопонимания с носителем немецкого языка в самых распространенных стандартных ситуациях устно-речевого общения и извлекать информацию из облегченного устного и письменного текста, а на уровне продвинутой коммуникативной компетенции — осуществлять общение в относительно естественных условиях</w:t>
      </w:r>
      <w:r w:rsidR="00863A24" w:rsidRPr="0066599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863A24"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 именно: уметь объясниться с носителем языка в различных ситуациях общения, и не только в стандартных, уметь извлечь информацию из несложных аутентичных текстов разных видов и жанров. </w:t>
      </w:r>
    </w:p>
    <w:p w:rsidR="007A6252" w:rsidRPr="00665995" w:rsidRDefault="007A6252" w:rsidP="00942B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УМК для 8 класса нацелен на реализацию личностно-ориентированного </w:t>
      </w:r>
      <w:proofErr w:type="spellStart"/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что означает сочетание коммуникативной направленности обучения с когнитивной как в сознательном функционально-ориентированном овладении системой изучаемого языка, так и в системном овладении иноязычным общением. </w:t>
      </w:r>
    </w:p>
    <w:p w:rsidR="007A6252" w:rsidRPr="00665995" w:rsidRDefault="007A6252" w:rsidP="007A6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УМК для данной ступени обучения  является направленность на формирование элементарной коммуникативной компетенции  в области </w:t>
      </w:r>
      <w:proofErr w:type="spellStart"/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продвинутой коммуникативной компетенции 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 чтению. Учащиеся овладевают </w:t>
      </w:r>
      <w:proofErr w:type="gramStart"/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 достаточной</w:t>
      </w:r>
      <w:proofErr w:type="gramEnd"/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мере 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ознакомительным и изучающим видами чтения, а также приемами просмотрового чтения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63A24" w:rsidRPr="00665995" w:rsidRDefault="00863A24" w:rsidP="00863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Особое значение на этом этапе имеет обучение иноязычному общению – непосредственно устно-речевому и опосредованному через книгу - в единстве всех его функций:</w:t>
      </w:r>
    </w:p>
    <w:p w:rsidR="00863A24" w:rsidRPr="00665995" w:rsidRDefault="00863A24" w:rsidP="00863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- познавательной;</w:t>
      </w:r>
    </w:p>
    <w:p w:rsidR="00863A24" w:rsidRPr="00665995" w:rsidRDefault="00863A24" w:rsidP="00863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- регулятивной;</w:t>
      </w:r>
    </w:p>
    <w:p w:rsidR="00863A24" w:rsidRPr="00665995" w:rsidRDefault="00863A24" w:rsidP="00863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- ценностно-ориентационной;</w:t>
      </w:r>
    </w:p>
    <w:p w:rsidR="00863A24" w:rsidRPr="00665995" w:rsidRDefault="00863A24" w:rsidP="007A62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- этикетной.</w:t>
      </w:r>
    </w:p>
    <w:p w:rsidR="00863A24" w:rsidRPr="00665995" w:rsidRDefault="00863A24" w:rsidP="00863A2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курс направлен на достижение следующих </w:t>
      </w:r>
      <w:r w:rsidRPr="006659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результатов</w:t>
      </w:r>
      <w:r w:rsidRPr="006659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63A24" w:rsidRPr="00665995" w:rsidRDefault="00863A24" w:rsidP="00863A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863A24" w:rsidRPr="00665995" w:rsidRDefault="00863A24" w:rsidP="00863A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863A24" w:rsidRPr="00665995" w:rsidRDefault="00863A24" w:rsidP="00863A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приобретение   таких   качеств,   как   воля, целеустремлённость, креативность, </w:t>
      </w:r>
      <w:proofErr w:type="spellStart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трудолюбие, дисциплинированность;</w:t>
      </w:r>
    </w:p>
    <w:p w:rsidR="00863A24" w:rsidRPr="00665995" w:rsidRDefault="00863A24" w:rsidP="00863A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аудировании</w:t>
      </w:r>
      <w:proofErr w:type="spellEnd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чтении, письменной речи и языковых навыков;</w:t>
      </w:r>
    </w:p>
    <w:p w:rsidR="00863A24" w:rsidRPr="00665995" w:rsidRDefault="00863A24" w:rsidP="00863A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существенное расширение лексического запаса и лингвистического кругозора;</w:t>
      </w:r>
    </w:p>
    <w:p w:rsidR="00863A24" w:rsidRPr="00665995" w:rsidRDefault="00863A24" w:rsidP="00863A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 </w:t>
      </w:r>
    </w:p>
    <w:p w:rsidR="00863A24" w:rsidRPr="00665995" w:rsidRDefault="00863A24" w:rsidP="00863A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самосовершенствование в образовательной области «Иностранный язык»;</w:t>
      </w:r>
    </w:p>
    <w:p w:rsidR="00863A24" w:rsidRPr="00665995" w:rsidRDefault="00863A24" w:rsidP="00863A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осознание возможностей самореализации и самоадаптации средствами иностранного языка;</w:t>
      </w:r>
    </w:p>
    <w:p w:rsidR="00863A24" w:rsidRPr="00665995" w:rsidRDefault="00863A24" w:rsidP="00863A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более глубокое осознание культуры своего народа и готовность к ознакомлению с ней представителей других стран; </w:t>
      </w:r>
    </w:p>
    <w:p w:rsidR="00863A24" w:rsidRPr="00665995" w:rsidRDefault="00863A24" w:rsidP="00863A2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осознание себя гражданином своей страны и мира;</w:t>
      </w:r>
    </w:p>
    <w:p w:rsidR="00863A24" w:rsidRPr="00665995" w:rsidRDefault="00863A24" w:rsidP="00863A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готовность отстаивать  национальные и общечеловеческие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(гуманистические, демократические) ценности, свою гражданскую позицию.</w:t>
      </w:r>
    </w:p>
    <w:p w:rsidR="00863A24" w:rsidRPr="00665995" w:rsidRDefault="00863A24" w:rsidP="00863A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863A24" w:rsidRPr="00665995" w:rsidRDefault="00863A24" w:rsidP="00863A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863A24" w:rsidRPr="00665995" w:rsidRDefault="00863A24" w:rsidP="00863A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</w:p>
    <w:p w:rsidR="00863A24" w:rsidRPr="00665995" w:rsidRDefault="00863A24" w:rsidP="00863A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формирование готовности и способности вести диалог с другими людьми и достигать в нём взаимопонимания. </w:t>
      </w:r>
    </w:p>
    <w:p w:rsidR="00863A24" w:rsidRPr="00665995" w:rsidRDefault="008B4A99" w:rsidP="00863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в 8</w:t>
      </w:r>
      <w:r w:rsidR="00863A24"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классе направлено на получение следующих предметных результатов:</w:t>
      </w:r>
    </w:p>
    <w:p w:rsidR="00863A24" w:rsidRPr="00665995" w:rsidRDefault="00863A24" w:rsidP="00863A2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• </w:t>
      </w: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коммуникативная компетенция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включающая речевую компетенцию в следующих видах речевой деятельности:</w:t>
      </w:r>
    </w:p>
    <w:p w:rsidR="00863A24" w:rsidRPr="00665995" w:rsidRDefault="00863A24" w:rsidP="00863A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говорении: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участие в </w:t>
      </w:r>
      <w:proofErr w:type="spellStart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полилоге</w:t>
      </w:r>
      <w:proofErr w:type="spellEnd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свободной беседе, обсуждении;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рассказ о себе, своей семье, друзьях, своих интересах и планах на будущее;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сообщение кратких сведений о своём городе/селе, о своей стране и странах изучаемого языка;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описание событий/явлений, умение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863A24" w:rsidRPr="00665995" w:rsidRDefault="00863A24" w:rsidP="00863A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аудировании</w:t>
      </w:r>
      <w:proofErr w:type="spellEnd"/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восприятие на слух и понимание речи учителя, одноклассников;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выделяя для себя значимую информацию и при необходимости письменно фиксируя её;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второстепенные;</w:t>
      </w:r>
    </w:p>
    <w:p w:rsidR="00863A24" w:rsidRPr="00665995" w:rsidRDefault="00863A24" w:rsidP="00863A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чтении: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чтение аутентичных текстов разных жанров и стилей, преимущественно с пониманием основного содержания;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чтение несложных аутентичных текстов разных жанров с полным и точным пониманием и с использованием различных приёмов смысловой переработки 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текста (языковой догадки, анализа, выборочного перевода), умение оценивать полученную информацию, выражать своё мнение;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чтение текста с выборочным пониманием нужной или интересующей информации;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письменной речи: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заполнение анкет и формуляров;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составление плана, тезисов устного или письменного сообщения; краткое изложение результатов проектной деятельности;</w:t>
      </w:r>
    </w:p>
    <w:p w:rsidR="00863A24" w:rsidRPr="00665995" w:rsidRDefault="00863A24" w:rsidP="00863A2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• </w:t>
      </w: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языковая компетенция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применение правил написания немецких слов, изученных в основной школе;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адекватное произношение и различение на слух всех звуков немецкого языка;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соблюдение правильного ударения;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знание основных способов словообразования (аффиксация, словосложение, конверсия);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понимание явления многозначности слов немецкого языка, синонимии, антонимии и лексической сочетаемости;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распознавание и употребление в речи основных морфологических форм и синтаксических конструкций немецкого языка; 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знание основных различий систем немецкого и русского/родного языков;</w:t>
      </w:r>
    </w:p>
    <w:p w:rsidR="00863A24" w:rsidRPr="00665995" w:rsidRDefault="00863A24" w:rsidP="00863A2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• </w:t>
      </w: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социокультурная компетенция: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знакомство с образцами художественной и научно-популярной литературы;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понимание роли владения иностранными языками в современном мире;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представление о сходстве и различиях в традициях своей страны и немецкоязычных стран;</w:t>
      </w:r>
    </w:p>
    <w:p w:rsidR="00863A24" w:rsidRPr="00665995" w:rsidRDefault="00863A24" w:rsidP="00863A2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• компенсаторная компетенция: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863A24" w:rsidRPr="00665995" w:rsidRDefault="00863A24" w:rsidP="00863A2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познавательной сфере: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владение приёмами работы с текстом: умение пользоваться определённой стратегией чтения/</w:t>
      </w:r>
      <w:proofErr w:type="spellStart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готовность и умение осуществлять индивидуальную и совместную проектную работу;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владение способами и приёмами дальнейшего самостоятельного изучения немецкого и других иностранных языков;</w:t>
      </w:r>
    </w:p>
    <w:p w:rsidR="00863A24" w:rsidRPr="00665995" w:rsidRDefault="00863A24" w:rsidP="00863A2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ценностно-мотивационной сфере: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представление о языке как основе культуры мышления, средства выражения мыслей, чувств, эмоций;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представление о целостном </w:t>
      </w:r>
      <w:proofErr w:type="spellStart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полиязычном</w:t>
      </w:r>
      <w:proofErr w:type="spellEnd"/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863A24" w:rsidRPr="00665995" w:rsidRDefault="00863A24" w:rsidP="00863A2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трудовой сфере: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планировать свой учебный труд;</w:t>
      </w:r>
    </w:p>
    <w:p w:rsidR="00863A24" w:rsidRPr="00665995" w:rsidRDefault="00863A24" w:rsidP="00863A2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эстетической сфере: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владение элементарными средствами выражения чувств и эмоций на иностранном языке;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стремление к знакомству с образцами художественного творчества на немецком языке и средствами немецкого языка;</w:t>
      </w:r>
    </w:p>
    <w:p w:rsidR="00863A24" w:rsidRPr="00665995" w:rsidRDefault="00863A24" w:rsidP="00863A2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физической сфере:</w:t>
      </w:r>
    </w:p>
    <w:p w:rsidR="00863A24" w:rsidRDefault="00863A24" w:rsidP="00863A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стремление вести здоровый образ жизни (режим труда и отдыха, питание, спорт, фитнес).</w:t>
      </w:r>
    </w:p>
    <w:p w:rsidR="00912A57" w:rsidRPr="00665995" w:rsidRDefault="00912A57" w:rsidP="00863A24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Настоящая программа раскрывает содержание об</w:t>
      </w:r>
      <w:r w:rsidR="00C40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учения немецкому языку учащихся в 8 классе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общеобразовательных учреждений. Курс 8 класса рассчитан на 105 часов. В связи с праздничными днями программа рассчитана на 101 час. Программа выполнена за счет уплотнения материала.</w:t>
      </w:r>
    </w:p>
    <w:p w:rsidR="00863A24" w:rsidRPr="00665995" w:rsidRDefault="00863A24" w:rsidP="00863A24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EBD" w:rsidRPr="00665995" w:rsidRDefault="00575EBD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BEB" w:rsidRDefault="003A2BEB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BEB" w:rsidRDefault="003A2BEB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BEB" w:rsidRDefault="003A2BEB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BEB" w:rsidRDefault="003A2BEB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BEB" w:rsidRDefault="003A2BEB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2BEB" w:rsidRDefault="003A2BEB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6139C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                 </w:t>
      </w: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Default="00C6139C" w:rsidP="00A21589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A21589" w:rsidRDefault="00A21589" w:rsidP="00A21589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6139C" w:rsidRPr="00201887" w:rsidRDefault="00C6139C" w:rsidP="00C6139C">
      <w:pPr>
        <w:pStyle w:val="ab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01887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Требования к уровню подготовки </w:t>
      </w:r>
    </w:p>
    <w:p w:rsidR="00C6139C" w:rsidRDefault="00C6139C" w:rsidP="00C6139C">
      <w:pPr>
        <w:pStyle w:val="ab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01887">
        <w:rPr>
          <w:rFonts w:ascii="Times New Roman" w:hAnsi="Times New Roman"/>
          <w:b/>
          <w:color w:val="000000" w:themeColor="text1"/>
          <w:sz w:val="32"/>
          <w:szCs w:val="32"/>
        </w:rPr>
        <w:t>обучающихся 8 класса</w:t>
      </w:r>
    </w:p>
    <w:p w:rsidR="00201887" w:rsidRPr="00201887" w:rsidRDefault="00201887" w:rsidP="00C6139C">
      <w:pPr>
        <w:pStyle w:val="ab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42BFF" w:rsidRPr="00201887" w:rsidRDefault="00942BFF" w:rsidP="00C6139C">
      <w:pPr>
        <w:pStyle w:val="ab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01887">
        <w:rPr>
          <w:rFonts w:ascii="Times New Roman" w:hAnsi="Times New Roman"/>
          <w:b/>
          <w:color w:val="000000" w:themeColor="text1"/>
          <w:sz w:val="32"/>
          <w:szCs w:val="32"/>
        </w:rPr>
        <w:t>Требования   к   обучению                                  продуктивным   видам   речевой   деятельности</w:t>
      </w:r>
    </w:p>
    <w:p w:rsidR="00942BFF" w:rsidRPr="00201887" w:rsidRDefault="00942BFF" w:rsidP="00C6139C">
      <w:pPr>
        <w:pStyle w:val="ab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42BFF" w:rsidRPr="003A2BEB" w:rsidRDefault="00942BFF" w:rsidP="00942BFF">
      <w:pPr>
        <w:pStyle w:val="ab"/>
        <w:jc w:val="center"/>
        <w:rPr>
          <w:rFonts w:ascii="Bookman Old Style" w:hAnsi="Bookman Old Style" w:cs="Arial"/>
          <w:color w:val="000000" w:themeColor="text1"/>
          <w:sz w:val="28"/>
        </w:rPr>
      </w:pPr>
      <w:r w:rsidRPr="003A2BEB">
        <w:rPr>
          <w:rFonts w:ascii="Bookman Old Style" w:hAnsi="Bookman Old Style" w:cs="Arial"/>
          <w:color w:val="000000" w:themeColor="text1"/>
          <w:sz w:val="28"/>
        </w:rPr>
        <w:t>Говорение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На   данном  этапе    желательно   сформировать   </w:t>
      </w:r>
      <w:r w:rsidRPr="003A2BEB">
        <w:rPr>
          <w:rFonts w:ascii="Times New Roman" w:hAnsi="Times New Roman"/>
          <w:b/>
          <w:color w:val="000000" w:themeColor="text1"/>
          <w:sz w:val="28"/>
        </w:rPr>
        <w:t>элементарную   коммуникативную  компетенцию   в  говорении   и  письме</w:t>
      </w:r>
      <w:r w:rsidRPr="003A2BEB">
        <w:rPr>
          <w:rFonts w:ascii="Times New Roman" w:hAnsi="Times New Roman"/>
          <w:color w:val="000000" w:themeColor="text1"/>
          <w:sz w:val="28"/>
        </w:rPr>
        <w:t>:  обучающиеся   должны   проявлять   способность   и  готовность   варьировать   и  комбинировать  языковой  материал,   ориентируясь    на  решение   конкретных   коммуникативных   задач   в   наиболее  распространенных   ситуациях  общения.</w:t>
      </w:r>
    </w:p>
    <w:p w:rsidR="00942BFF" w:rsidRPr="003A2BEB" w:rsidRDefault="00942BFF" w:rsidP="00942BFF">
      <w:pPr>
        <w:pStyle w:val="ab"/>
        <w:jc w:val="center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3A2BEB">
        <w:rPr>
          <w:rFonts w:ascii="Times New Roman" w:hAnsi="Times New Roman"/>
          <w:b/>
          <w:i/>
          <w:color w:val="000000" w:themeColor="text1"/>
          <w:sz w:val="28"/>
        </w:rPr>
        <w:t>Требования   к  обучению   диалогической  речи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Обучающимся   обеспечивается   возможность   научиться: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1. Что   -  либо   утверждать   и  обосновывать   сказанное,  т.е.  решать   комплексные   коммуникативные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задачи  типа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«</w:t>
      </w:r>
      <w:proofErr w:type="spellStart"/>
      <w:r w:rsidRPr="003A2BEB">
        <w:rPr>
          <w:rFonts w:ascii="Times New Roman" w:hAnsi="Times New Roman"/>
          <w:color w:val="000000" w:themeColor="text1"/>
          <w:sz w:val="28"/>
        </w:rPr>
        <w:t>Вырази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 xml:space="preserve">   своё  мнение   и  обоснуй  его»  или  «Сообщи  партнёру  о …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 xml:space="preserve">и  </w:t>
      </w:r>
      <w:proofErr w:type="spellStart"/>
      <w:r w:rsidRPr="003A2BEB">
        <w:rPr>
          <w:rFonts w:ascii="Times New Roman" w:hAnsi="Times New Roman"/>
          <w:color w:val="000000" w:themeColor="text1"/>
          <w:sz w:val="28"/>
        </w:rPr>
        <w:t>вырази</w:t>
      </w:r>
      <w:proofErr w:type="spellEnd"/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 своё  отношение    к  услышанному   от  него»   и  т.д.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2.  Вести   групповое   обсуждение  (унисон, спор):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 включаться   в  беседу;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 поддерживать  её;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 проявлять   заинтересованность,  удивление   и  т.п. (с  опорой  на  образец   или  без  него).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3.  Вести  </w:t>
      </w:r>
      <w:proofErr w:type="spellStart"/>
      <w:r w:rsidRPr="003A2BEB">
        <w:rPr>
          <w:rFonts w:ascii="Times New Roman" w:hAnsi="Times New Roman"/>
          <w:color w:val="000000" w:themeColor="text1"/>
          <w:sz w:val="28"/>
        </w:rPr>
        <w:t>ритуализированные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 xml:space="preserve">   диалоги   в   стандартных   ситуациях   общения,  используя   речевой  этикет  (если  это  необходимо  -  с  опорой  на  разговорник, словарь).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3A2BEB">
        <w:rPr>
          <w:rFonts w:ascii="Times New Roman" w:hAnsi="Times New Roman"/>
          <w:b/>
          <w:i/>
          <w:color w:val="000000" w:themeColor="text1"/>
          <w:sz w:val="28"/>
        </w:rPr>
        <w:t>Требования   к  обучению   монологической  речи</w:t>
      </w:r>
    </w:p>
    <w:p w:rsidR="00942BFF" w:rsidRPr="003A2BEB" w:rsidRDefault="00942BFF" w:rsidP="00942BFF">
      <w:pPr>
        <w:pStyle w:val="ab"/>
        <w:rPr>
          <w:rFonts w:ascii="Times New Roman" w:hAnsi="Times New Roman"/>
          <w:b/>
          <w:i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Обучающимся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даётся  возможность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>: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1. Делать  краткое  сообщение  в  русле   основных  тем  и  сфер  общения:  семейно  -  бытовой,  учебно  -  трудовой,  социокультурной   применительно  к  своей   стране   и  стране   изучаемого  языка.</w:t>
      </w:r>
    </w:p>
    <w:p w:rsidR="00942BFF" w:rsidRPr="00FB235E" w:rsidRDefault="00942BFF" w:rsidP="00942BFF">
      <w:pPr>
        <w:pStyle w:val="ab"/>
        <w:rPr>
          <w:rFonts w:ascii="Times New Roman" w:hAnsi="Times New Roman"/>
          <w:color w:val="000000" w:themeColor="text1"/>
          <w:sz w:val="28"/>
          <w:lang w:val="en-US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2. Выражать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своё  отношение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к  прочитанному,   используя  определенные   речевые  клише  типа “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Es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 xml:space="preserve">   </w:t>
      </w:r>
      <w:r w:rsidRPr="003A2BEB">
        <w:rPr>
          <w:rFonts w:ascii="Times New Roman" w:hAnsi="Times New Roman"/>
          <w:color w:val="000000" w:themeColor="text1"/>
          <w:sz w:val="28"/>
          <w:lang w:val="en-US"/>
        </w:rPr>
        <w:t>hat</w:t>
      </w:r>
      <w:r w:rsidRPr="003A2BEB">
        <w:rPr>
          <w:rFonts w:ascii="Times New Roman" w:hAnsi="Times New Roman"/>
          <w:color w:val="000000" w:themeColor="text1"/>
          <w:sz w:val="28"/>
        </w:rPr>
        <w:t xml:space="preserve"> 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mir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 xml:space="preserve">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gefallen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 xml:space="preserve"> /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nicht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 xml:space="preserve"> 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gefallen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 xml:space="preserve">…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Eine</w:t>
      </w:r>
      <w:proofErr w:type="spellEnd"/>
      <w:r w:rsidRPr="003A2BEB">
        <w:rPr>
          <w:rFonts w:ascii="Times New Roman" w:hAnsi="Times New Roman"/>
          <w:color w:val="000000" w:themeColor="text1"/>
          <w:sz w:val="28"/>
          <w:lang w:val="en-US"/>
        </w:rPr>
        <w:t xml:space="preserve"> 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besonders</w:t>
      </w:r>
      <w:proofErr w:type="spellEnd"/>
      <w:r w:rsidRPr="003A2BEB">
        <w:rPr>
          <w:rFonts w:ascii="Times New Roman" w:hAnsi="Times New Roman"/>
          <w:color w:val="000000" w:themeColor="text1"/>
          <w:sz w:val="28"/>
          <w:lang w:val="en-US"/>
        </w:rPr>
        <w:t xml:space="preserve">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gro</w:t>
      </w:r>
      <w:proofErr w:type="spellEnd"/>
      <w:r w:rsidRPr="003A2BEB">
        <w:rPr>
          <w:rFonts w:ascii="Times New Roman" w:hAnsi="Times New Roman"/>
          <w:color w:val="000000" w:themeColor="text1"/>
          <w:sz w:val="28"/>
          <w:lang w:val="en-US"/>
        </w:rPr>
        <w:t xml:space="preserve">βe 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Bedeutung</w:t>
      </w:r>
      <w:proofErr w:type="spellEnd"/>
      <w:r w:rsidRPr="003A2BEB">
        <w:rPr>
          <w:rFonts w:ascii="Times New Roman" w:hAnsi="Times New Roman"/>
          <w:color w:val="000000" w:themeColor="text1"/>
          <w:sz w:val="28"/>
          <w:lang w:val="en-US"/>
        </w:rPr>
        <w:t xml:space="preserve">   hat…” “Den 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grö</w:t>
      </w:r>
      <w:proofErr w:type="spellEnd"/>
      <w:r w:rsidRPr="003A2BEB">
        <w:rPr>
          <w:rFonts w:ascii="Times New Roman" w:hAnsi="Times New Roman"/>
          <w:color w:val="000000" w:themeColor="text1"/>
          <w:sz w:val="28"/>
          <w:lang w:val="en-US"/>
        </w:rPr>
        <w:t xml:space="preserve">βten 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Eindruck</w:t>
      </w:r>
      <w:proofErr w:type="spellEnd"/>
      <w:r w:rsidRPr="003A2BEB">
        <w:rPr>
          <w:rFonts w:ascii="Times New Roman" w:hAnsi="Times New Roman"/>
          <w:color w:val="000000" w:themeColor="text1"/>
          <w:sz w:val="28"/>
          <w:lang w:val="en-US"/>
        </w:rPr>
        <w:t xml:space="preserve">   hat   auf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mich</w:t>
      </w:r>
      <w:proofErr w:type="spellEnd"/>
      <w:r w:rsidRPr="003A2BEB">
        <w:rPr>
          <w:rFonts w:ascii="Times New Roman" w:hAnsi="Times New Roman"/>
          <w:color w:val="000000" w:themeColor="text1"/>
          <w:sz w:val="28"/>
          <w:lang w:val="en-US"/>
        </w:rPr>
        <w:t xml:space="preserve">   …  </w:t>
      </w:r>
      <w:proofErr w:type="spellStart"/>
      <w:proofErr w:type="gram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gemacht</w:t>
      </w:r>
      <w:proofErr w:type="spellEnd"/>
      <w:proofErr w:type="gramEnd"/>
      <w:r w:rsidRPr="00FB235E">
        <w:rPr>
          <w:rFonts w:ascii="Times New Roman" w:hAnsi="Times New Roman"/>
          <w:color w:val="000000" w:themeColor="text1"/>
          <w:sz w:val="28"/>
          <w:lang w:val="en-US"/>
        </w:rPr>
        <w:t xml:space="preserve">”.  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FB235E">
        <w:rPr>
          <w:rFonts w:ascii="Times New Roman" w:hAnsi="Times New Roman"/>
          <w:color w:val="000000" w:themeColor="text1"/>
          <w:sz w:val="28"/>
          <w:lang w:val="en-US"/>
        </w:rPr>
        <w:t xml:space="preserve">              </w:t>
      </w:r>
      <w:r w:rsidRPr="003A2BEB">
        <w:rPr>
          <w:rFonts w:ascii="Times New Roman" w:hAnsi="Times New Roman"/>
          <w:color w:val="000000" w:themeColor="text1"/>
          <w:sz w:val="28"/>
        </w:rPr>
        <w:t xml:space="preserve">3. Строить   рассуждение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по  схеме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>:   тезис + аргумент  +  резюме, т.е.  что  - то  охарактеризовать,  обосновать.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lastRenderedPageBreak/>
        <w:t xml:space="preserve">              Сочетать   разные  коммуникативные  типы  речи,  т.е.  решать   комплексные   коммуникативные   задачи:   сообщать  и  описывать,  рассказывать   и  характеризовать   с  опорой   на   текст.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rPr>
          <w:rFonts w:ascii="Bookman Old Style" w:hAnsi="Bookman Old Style"/>
          <w:color w:val="000000" w:themeColor="text1"/>
          <w:sz w:val="28"/>
        </w:rPr>
      </w:pPr>
      <w:r w:rsidRPr="003A2BEB">
        <w:rPr>
          <w:rFonts w:ascii="Bookman Old Style" w:hAnsi="Bookman Old Style"/>
          <w:color w:val="000000" w:themeColor="text1"/>
          <w:sz w:val="28"/>
        </w:rPr>
        <w:t xml:space="preserve">                                              Письмо</w:t>
      </w:r>
      <w:r w:rsidRPr="003A2BEB">
        <w:rPr>
          <w:rFonts w:ascii="Times New Roman" w:hAnsi="Times New Roman"/>
          <w:color w:val="000000" w:themeColor="text1"/>
          <w:sz w:val="28"/>
        </w:rPr>
        <w:t xml:space="preserve">                                                                                         При   существующих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условиях  обучения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 вносятся   значительные  ограничения   в  обучение  письму.</w:t>
      </w:r>
    </w:p>
    <w:p w:rsidR="00942BFF" w:rsidRPr="003A2BEB" w:rsidRDefault="00942BFF" w:rsidP="00942BFF">
      <w:pPr>
        <w:jc w:val="center"/>
        <w:rPr>
          <w:rFonts w:ascii="Times New Roman" w:hAnsi="Times New Roman"/>
          <w:b/>
          <w:i/>
          <w:color w:val="000000" w:themeColor="text1"/>
          <w:sz w:val="28"/>
        </w:rPr>
      </w:pPr>
    </w:p>
    <w:p w:rsidR="00942BFF" w:rsidRPr="003A2BEB" w:rsidRDefault="00942BFF" w:rsidP="00942BFF">
      <w:pPr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3A2BEB">
        <w:rPr>
          <w:rFonts w:ascii="Times New Roman" w:hAnsi="Times New Roman"/>
          <w:b/>
          <w:i/>
          <w:color w:val="000000" w:themeColor="text1"/>
          <w:sz w:val="28"/>
        </w:rPr>
        <w:t>Требования    к   обучению  письму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  Обучающиеся    учатся: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 1.Письменно   готовить  краткую   аннотацию   с  непосредственной   опорой  на  текст.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 2. Заполнять   анкету, формуляр,  писать  письмо.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201887" w:rsidRDefault="00942BFF" w:rsidP="00942BFF">
      <w:pPr>
        <w:pStyle w:val="ab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01887">
        <w:rPr>
          <w:rFonts w:ascii="Times New Roman" w:hAnsi="Times New Roman"/>
          <w:b/>
          <w:color w:val="000000" w:themeColor="text1"/>
          <w:sz w:val="32"/>
          <w:szCs w:val="32"/>
        </w:rPr>
        <w:t>Требования   к    обучению   рецептивным   видам  речевой  деятельности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 На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данном  этапе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необходимо   достичь   </w:t>
      </w:r>
      <w:proofErr w:type="spellStart"/>
      <w:r w:rsidRPr="003A2BEB">
        <w:rPr>
          <w:rFonts w:ascii="Times New Roman" w:hAnsi="Times New Roman"/>
          <w:color w:val="000000" w:themeColor="text1"/>
          <w:sz w:val="28"/>
        </w:rPr>
        <w:t>сформированности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 xml:space="preserve">  </w:t>
      </w:r>
      <w:r w:rsidRPr="003A2BEB">
        <w:rPr>
          <w:rFonts w:ascii="Times New Roman" w:hAnsi="Times New Roman"/>
          <w:b/>
          <w:color w:val="000000" w:themeColor="text1"/>
          <w:sz w:val="28"/>
        </w:rPr>
        <w:t xml:space="preserve">элементарной   коммуникативной   компетенции   в  области   </w:t>
      </w:r>
      <w:proofErr w:type="spellStart"/>
      <w:r w:rsidRPr="003A2BEB">
        <w:rPr>
          <w:rFonts w:ascii="Times New Roman" w:hAnsi="Times New Roman"/>
          <w:b/>
          <w:color w:val="000000" w:themeColor="text1"/>
          <w:sz w:val="28"/>
        </w:rPr>
        <w:t>аудирования</w:t>
      </w:r>
      <w:proofErr w:type="spellEnd"/>
      <w:r w:rsidRPr="003A2BEB">
        <w:rPr>
          <w:rFonts w:ascii="Times New Roman" w:hAnsi="Times New Roman"/>
          <w:b/>
          <w:color w:val="000000" w:themeColor="text1"/>
          <w:sz w:val="28"/>
        </w:rPr>
        <w:t xml:space="preserve">   и  продвинутой  коммуникативной   компетенции   применительно  к  чтению  (  к  концу   9  класса). </w:t>
      </w:r>
      <w:r w:rsidRPr="003A2BEB">
        <w:rPr>
          <w:rFonts w:ascii="Times New Roman" w:hAnsi="Times New Roman"/>
          <w:color w:val="000000" w:themeColor="text1"/>
          <w:sz w:val="28"/>
        </w:rPr>
        <w:t xml:space="preserve"> Обучающиеся   овладевают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в  достаточной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 мере   ознакомительным   и  изучающим  видами   чтения,   а   также  приёмами   просмотрового  чтения.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  <w:proofErr w:type="spellStart"/>
      <w:r w:rsidRPr="003A2BEB">
        <w:rPr>
          <w:rFonts w:ascii="Bookman Old Style" w:hAnsi="Bookman Old Style"/>
          <w:color w:val="000000" w:themeColor="text1"/>
          <w:sz w:val="28"/>
        </w:rPr>
        <w:t>Аудирование</w:t>
      </w:r>
      <w:proofErr w:type="spellEnd"/>
      <w:r w:rsidRPr="003A2BEB">
        <w:rPr>
          <w:rFonts w:ascii="Bookman Old Style" w:hAnsi="Bookman Old Style"/>
          <w:color w:val="000000" w:themeColor="text1"/>
          <w:sz w:val="28"/>
        </w:rPr>
        <w:t xml:space="preserve"> </w:t>
      </w:r>
    </w:p>
    <w:p w:rsidR="00942BFF" w:rsidRPr="003A2BEB" w:rsidRDefault="00942BFF" w:rsidP="00942BFF">
      <w:pPr>
        <w:pStyle w:val="ab"/>
        <w:rPr>
          <w:rFonts w:ascii="Bookman Old Style" w:hAnsi="Bookman Old Style"/>
          <w:color w:val="000000" w:themeColor="text1"/>
          <w:sz w:val="28"/>
        </w:rPr>
      </w:pPr>
      <w:r w:rsidRPr="003A2BEB">
        <w:rPr>
          <w:rFonts w:ascii="Bookman Old Style" w:hAnsi="Bookman Old Style"/>
          <w:color w:val="000000" w:themeColor="text1"/>
          <w:sz w:val="28"/>
        </w:rPr>
        <w:t xml:space="preserve">         </w:t>
      </w:r>
      <w:r w:rsidRPr="003A2BEB">
        <w:rPr>
          <w:rFonts w:ascii="Times New Roman" w:hAnsi="Times New Roman"/>
          <w:color w:val="000000" w:themeColor="text1"/>
          <w:sz w:val="28"/>
        </w:rPr>
        <w:t xml:space="preserve">   Обучающиеся   учатся: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1. Воспринимать    на  слух   и  понимать   монологическое  сообщение, относящееся  к  разным  коммуникативным  типам  речи (описание, сообщение,  рассказ),  содержащее   отдельные   незнакомые  слова,  о  значении  которых   можно  догадаться   по  контексту   или  сходству   слов  с  родным  языком.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2. Воспринимать  на  слух   аутентичный  текст   и  выделять   его  основную  мысль  (прогноз  погоды, объявление  на  вокзале,  рекламу  и  т.д.).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3.  Воспринимать   на  слух   и  понимать   основное  содержание   диалогов (интервью, обмен  мнениями   и  т.п.), т.е.  понимать,  о  чём  идёт  речь.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96629" w:rsidRDefault="00C96629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</w:p>
    <w:p w:rsidR="00201887" w:rsidRDefault="00201887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  <w:r w:rsidRPr="003A2BEB">
        <w:rPr>
          <w:rFonts w:ascii="Bookman Old Style" w:hAnsi="Bookman Old Style"/>
          <w:color w:val="000000" w:themeColor="text1"/>
          <w:sz w:val="28"/>
        </w:rPr>
        <w:lastRenderedPageBreak/>
        <w:t>Чтение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Обучающимся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обеспечивается  возможность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>: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1. Прочитать  и  понять  основное  содержание  лёгких  аутентичных  текстов, содержащих   новые  слова,  о  значении  которых  можно   догадаться  на  основе  контекста, словообразования, сходства   с  родным   языком,   а  также  опуская  те  новые  слова,  которые  не  мешают   пониманию   основного  содержания   текста </w:t>
      </w:r>
      <w:r w:rsidRPr="003A2BEB">
        <w:rPr>
          <w:rFonts w:ascii="Times New Roman" w:hAnsi="Times New Roman"/>
          <w:i/>
          <w:color w:val="000000" w:themeColor="text1"/>
          <w:sz w:val="28"/>
        </w:rPr>
        <w:t>(ознакомительное   чтение)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2.Найти   в  процессе  чтения  основную  мысль  (идею)  текста,  разграничить   существенные  и  второстепенные   факты   в  содержании  текста,  проанализировать  отдельные  места,  определяя  подлежащее,  сказуемое  для   полного  понимания  частично  адаптированных   и  простых  аутентичных  текстов  разных  жанров,  содержащих  значительное  количество   незнакомых  слов,  используя  при  необходимости  словарь  (</w:t>
      </w:r>
      <w:r w:rsidRPr="003A2BEB">
        <w:rPr>
          <w:rFonts w:ascii="Times New Roman" w:hAnsi="Times New Roman"/>
          <w:i/>
          <w:color w:val="000000" w:themeColor="text1"/>
          <w:sz w:val="28"/>
        </w:rPr>
        <w:t>изучающее  чтение</w:t>
      </w:r>
      <w:r w:rsidRPr="003A2BEB">
        <w:rPr>
          <w:rFonts w:ascii="Times New Roman" w:hAnsi="Times New Roman"/>
          <w:color w:val="000000" w:themeColor="text1"/>
          <w:sz w:val="28"/>
        </w:rPr>
        <w:t>)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3. Пользоваться  в  процессе  чтения  сносками,  лингвострановедческим  комментарием   к  тексту  и  грамматическим  справочником.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4. Просмотреть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несложный  текст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(несколько  небольших  текстов)  в поисках  нужной  (интересующей)   информации, т.е. овладеть  приёмами  </w:t>
      </w:r>
      <w:r w:rsidRPr="003A2BEB">
        <w:rPr>
          <w:rFonts w:ascii="Times New Roman" w:hAnsi="Times New Roman"/>
          <w:i/>
          <w:color w:val="000000" w:themeColor="text1"/>
          <w:sz w:val="28"/>
        </w:rPr>
        <w:t xml:space="preserve">просмотрового  чтения  </w:t>
      </w:r>
      <w:r w:rsidRPr="003A2BEB">
        <w:rPr>
          <w:rFonts w:ascii="Times New Roman" w:hAnsi="Times New Roman"/>
          <w:color w:val="000000" w:themeColor="text1"/>
          <w:sz w:val="28"/>
        </w:rPr>
        <w:t>(прогнозирование   содержания   по  заголовку,  выделение   наиболее  значимой    для   читающего   информации).</w:t>
      </w:r>
    </w:p>
    <w:p w:rsidR="00942BFF" w:rsidRPr="003A2BEB" w:rsidRDefault="00942BFF" w:rsidP="00942BFF">
      <w:pPr>
        <w:pStyle w:val="ab"/>
        <w:jc w:val="center"/>
        <w:rPr>
          <w:rFonts w:ascii="Times New Roman" w:hAnsi="Times New Roman"/>
          <w:b/>
          <w:color w:val="000000" w:themeColor="text1"/>
          <w:sz w:val="40"/>
        </w:rPr>
      </w:pPr>
      <w:r w:rsidRPr="003A2BEB">
        <w:rPr>
          <w:rFonts w:ascii="Times New Roman" w:hAnsi="Times New Roman"/>
          <w:b/>
          <w:color w:val="000000" w:themeColor="text1"/>
          <w:sz w:val="40"/>
        </w:rPr>
        <w:t>Требования   к  овладению   продуктивными   языковыми  средствами</w:t>
      </w:r>
    </w:p>
    <w:p w:rsidR="00942BFF" w:rsidRPr="003A2BEB" w:rsidRDefault="00942BFF" w:rsidP="00942BFF">
      <w:pPr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3A2BEB">
        <w:rPr>
          <w:rFonts w:ascii="Times New Roman" w:hAnsi="Times New Roman"/>
          <w:b/>
          <w:i/>
          <w:color w:val="000000" w:themeColor="text1"/>
          <w:sz w:val="28"/>
        </w:rPr>
        <w:t>Произносительная  сторона  речи, графика, орфография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color w:val="000000" w:themeColor="text1"/>
        </w:rPr>
        <w:t xml:space="preserve">                    </w:t>
      </w:r>
      <w:r w:rsidRPr="003A2BEB">
        <w:rPr>
          <w:rFonts w:ascii="Times New Roman" w:hAnsi="Times New Roman"/>
          <w:color w:val="000000" w:themeColor="text1"/>
          <w:sz w:val="28"/>
        </w:rPr>
        <w:t>Обучающиеся   должны   сохранять  и  по  возможности   совершенствовать    приобретённые    знания,  навыки   и  умения.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</w:t>
      </w:r>
    </w:p>
    <w:p w:rsidR="00942BFF" w:rsidRPr="003A2BEB" w:rsidRDefault="00942BFF" w:rsidP="00942BFF">
      <w:pPr>
        <w:pStyle w:val="ab"/>
        <w:jc w:val="center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Bookman Old Style" w:hAnsi="Bookman Old Style"/>
          <w:color w:val="000000" w:themeColor="text1"/>
          <w:sz w:val="28"/>
        </w:rPr>
        <w:t>Лексическая   сторона  речи</w:t>
      </w:r>
      <w:r w:rsidRPr="003A2BEB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Обучающимся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предлагается  овладеть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 дополнительно  к  усвоенным  ранее   110—120  лексическими  единицами,  включающими  устойчивые   словосочетания  и  реплики  -  клише. 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Это  прежде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всего  слова,   обозначающие: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 способы   проведения  немецкими  школьниками    летних  каникул;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впечатления   детей   о  каникулах;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 излюбленные  места  отдыха  немцев   в  Германии  и  за  её  пределами;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мнения  об  отношении   к   школе,  учебным  предметам,  учителям; 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lastRenderedPageBreak/>
        <w:t xml:space="preserve">              - представление  об  учителе,  каким  его  хотят   видеть  подростки;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 проблемы,  связанные   с  международными  обменами  школьниками;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 подготовку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к  поездке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в  Германию  (изучение  карты,  заказ  билетов,  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покупку  сувениров,  одежды,  упаковку  чемоданов);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 веяния  моды;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правила  для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 путешествующих;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 подготовку  немецких  школьников   к  приёму  гостей   из  России;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-  встречу   на  вокзале;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-   экскурсию   по  Берлину;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-   впечатления   о  городах  Германии,  их  достопримечательностях.                                                                       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  <w:r w:rsidRPr="003A2BEB">
        <w:rPr>
          <w:rFonts w:ascii="Bookman Old Style" w:hAnsi="Bookman Old Style"/>
          <w:color w:val="000000" w:themeColor="text1"/>
          <w:sz w:val="28"/>
        </w:rPr>
        <w:t>Грамматическая  сторона  речи</w:t>
      </w:r>
    </w:p>
    <w:p w:rsidR="00942BFF" w:rsidRPr="003A2BEB" w:rsidRDefault="00942BFF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jc w:val="center"/>
        <w:rPr>
          <w:rFonts w:ascii="Arial" w:hAnsi="Arial" w:cs="Arial"/>
          <w:i/>
          <w:color w:val="000000" w:themeColor="text1"/>
          <w:sz w:val="28"/>
        </w:rPr>
      </w:pPr>
      <w:r w:rsidRPr="003A2BEB">
        <w:rPr>
          <w:rFonts w:ascii="Arial" w:hAnsi="Arial" w:cs="Arial"/>
          <w:i/>
          <w:color w:val="000000" w:themeColor="text1"/>
          <w:sz w:val="28"/>
        </w:rPr>
        <w:t>Синтаксис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Обучающимся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предлагается  для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активного  использования  в  речи    временные   придаточные  предложения   с  союзами 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als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 xml:space="preserve">, 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wenn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>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jc w:val="center"/>
        <w:rPr>
          <w:rFonts w:ascii="Times New Roman" w:hAnsi="Times New Roman"/>
          <w:b/>
          <w:color w:val="000000" w:themeColor="text1"/>
          <w:sz w:val="40"/>
        </w:rPr>
      </w:pPr>
      <w:r w:rsidRPr="003A2BEB">
        <w:rPr>
          <w:rFonts w:ascii="Times New Roman" w:hAnsi="Times New Roman"/>
          <w:b/>
          <w:color w:val="000000" w:themeColor="text1"/>
          <w:sz w:val="40"/>
        </w:rPr>
        <w:t xml:space="preserve"> Требования  к   овладению   рецептивными  языковыми   средствами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  <w:r w:rsidRPr="003A2BEB">
        <w:rPr>
          <w:rFonts w:ascii="Bookman Old Style" w:hAnsi="Bookman Old Style"/>
          <w:color w:val="000000" w:themeColor="text1"/>
          <w:sz w:val="28"/>
        </w:rPr>
        <w:t>Лексическая  сторона  речи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 За  счёт  увеличения   количества  читаемых  текстов  и упражнений   на  их  основе  растёт  рецептивный  словарь.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Его  объём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-  примерно  800 лексических  единиц,  включающих  реалии,  устойчивые  словосочетания,  клише  (дополнительно  к  усвоенным  ранее).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  <w:r w:rsidRPr="003A2BEB">
        <w:rPr>
          <w:rFonts w:ascii="Bookman Old Style" w:hAnsi="Bookman Old Style"/>
          <w:color w:val="000000" w:themeColor="text1"/>
          <w:sz w:val="28"/>
        </w:rPr>
        <w:t>Словообразование</w:t>
      </w:r>
    </w:p>
    <w:p w:rsidR="00942BFF" w:rsidRPr="003A2BEB" w:rsidRDefault="00942BFF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 Обучающиеся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учатся  распознавать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структуру  производного  и  сложного  слова: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- выделять  знакомые  компоненты   в  незнакомом  окружении  (корни  слов, аффиксы);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-  по  формальным  признакам  определять  принадлежность   незнакомого  слова  к  грамматико  -  семантическому   классу  слов   (существительное,  прилагательное,  глагол).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C96629" w:rsidRDefault="00C96629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</w:p>
    <w:p w:rsidR="00C96629" w:rsidRDefault="00C96629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</w:p>
    <w:p w:rsidR="00C96629" w:rsidRDefault="00C96629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  <w:r w:rsidRPr="003A2BEB">
        <w:rPr>
          <w:rFonts w:ascii="Bookman Old Style" w:hAnsi="Bookman Old Style"/>
          <w:color w:val="000000" w:themeColor="text1"/>
          <w:sz w:val="28"/>
        </w:rPr>
        <w:lastRenderedPageBreak/>
        <w:t>Грамматическая  сторона  речи</w:t>
      </w:r>
    </w:p>
    <w:p w:rsidR="00942BFF" w:rsidRPr="003A2BEB" w:rsidRDefault="00942BFF" w:rsidP="00942BFF">
      <w:pPr>
        <w:pStyle w:val="ab"/>
        <w:jc w:val="center"/>
        <w:rPr>
          <w:rFonts w:ascii="Bookman Old Style" w:hAnsi="Bookman Old Style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jc w:val="center"/>
        <w:rPr>
          <w:rFonts w:ascii="Arial" w:hAnsi="Arial" w:cs="Arial"/>
          <w:i/>
          <w:color w:val="000000" w:themeColor="text1"/>
          <w:sz w:val="28"/>
        </w:rPr>
      </w:pPr>
      <w:r w:rsidRPr="003A2BEB">
        <w:rPr>
          <w:rFonts w:ascii="Arial" w:hAnsi="Arial" w:cs="Arial"/>
          <w:i/>
          <w:color w:val="000000" w:themeColor="text1"/>
          <w:sz w:val="28"/>
        </w:rPr>
        <w:t>Синтаксис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 </w:t>
      </w:r>
      <w:proofErr w:type="gramStart"/>
      <w:r w:rsidRPr="003A2BEB">
        <w:rPr>
          <w:rFonts w:ascii="Times New Roman" w:hAnsi="Times New Roman"/>
          <w:color w:val="000000" w:themeColor="text1"/>
          <w:sz w:val="28"/>
        </w:rPr>
        <w:t>Обучающиеся  учатся</w:t>
      </w:r>
      <w:proofErr w:type="gramEnd"/>
      <w:r w:rsidRPr="003A2BEB">
        <w:rPr>
          <w:rFonts w:ascii="Times New Roman" w:hAnsi="Times New Roman"/>
          <w:color w:val="000000" w:themeColor="text1"/>
          <w:sz w:val="28"/>
        </w:rPr>
        <w:t xml:space="preserve">   узнавать  в  тексте  и  понимать   значение: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 -  временных   придаточных  предложений   с  союзами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nachdem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 xml:space="preserve">,  </w:t>
      </w:r>
      <w:r w:rsidRPr="003A2BEB">
        <w:rPr>
          <w:rFonts w:ascii="Times New Roman" w:hAnsi="Times New Roman"/>
          <w:color w:val="000000" w:themeColor="text1"/>
          <w:sz w:val="28"/>
          <w:lang w:val="en-US"/>
        </w:rPr>
        <w:t>w</w:t>
      </w:r>
      <w:r w:rsidRPr="003A2BEB">
        <w:rPr>
          <w:rFonts w:ascii="Times New Roman" w:hAnsi="Times New Roman"/>
          <w:color w:val="000000" w:themeColor="text1"/>
          <w:sz w:val="28"/>
        </w:rPr>
        <w:t>ä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hrend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>;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 - определительных  придаточных  предложений   с  относительными   местоимениями   </w:t>
      </w:r>
      <w:r w:rsidRPr="003A2BEB">
        <w:rPr>
          <w:rFonts w:ascii="Times New Roman" w:hAnsi="Times New Roman"/>
          <w:color w:val="000000" w:themeColor="text1"/>
          <w:sz w:val="28"/>
          <w:lang w:val="en-US"/>
        </w:rPr>
        <w:t>der</w:t>
      </w:r>
      <w:r w:rsidRPr="003A2BEB">
        <w:rPr>
          <w:rFonts w:ascii="Times New Roman" w:hAnsi="Times New Roman"/>
          <w:color w:val="000000" w:themeColor="text1"/>
          <w:sz w:val="28"/>
        </w:rPr>
        <w:t xml:space="preserve">,  </w:t>
      </w:r>
      <w:r w:rsidRPr="003A2BEB">
        <w:rPr>
          <w:rFonts w:ascii="Times New Roman" w:hAnsi="Times New Roman"/>
          <w:color w:val="000000" w:themeColor="text1"/>
          <w:sz w:val="28"/>
          <w:lang w:val="en-US"/>
        </w:rPr>
        <w:t>die</w:t>
      </w:r>
      <w:r w:rsidRPr="003A2BEB">
        <w:rPr>
          <w:rFonts w:ascii="Times New Roman" w:hAnsi="Times New Roman"/>
          <w:color w:val="000000" w:themeColor="text1"/>
          <w:sz w:val="28"/>
        </w:rPr>
        <w:t xml:space="preserve">,  </w:t>
      </w:r>
      <w:r w:rsidRPr="003A2BEB">
        <w:rPr>
          <w:rFonts w:ascii="Times New Roman" w:hAnsi="Times New Roman"/>
          <w:color w:val="000000" w:themeColor="text1"/>
          <w:sz w:val="28"/>
          <w:lang w:val="en-US"/>
        </w:rPr>
        <w:t>das</w:t>
      </w:r>
      <w:r w:rsidRPr="003A2BEB">
        <w:rPr>
          <w:rFonts w:ascii="Times New Roman" w:hAnsi="Times New Roman"/>
          <w:color w:val="000000" w:themeColor="text1"/>
          <w:sz w:val="28"/>
        </w:rPr>
        <w:t xml:space="preserve">  в  качестве  союзных  слов.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jc w:val="center"/>
        <w:rPr>
          <w:rFonts w:ascii="Arial" w:hAnsi="Arial" w:cs="Arial"/>
          <w:i/>
          <w:color w:val="000000" w:themeColor="text1"/>
          <w:sz w:val="28"/>
        </w:rPr>
      </w:pPr>
      <w:r w:rsidRPr="003A2BEB">
        <w:rPr>
          <w:rFonts w:ascii="Arial" w:hAnsi="Arial" w:cs="Arial"/>
          <w:i/>
          <w:color w:val="000000" w:themeColor="text1"/>
          <w:sz w:val="28"/>
        </w:rPr>
        <w:t>Морфология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Обучающиеся   учатся  узнавать  и  понимать: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-  значения   глагольных  форм  в  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Pr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>ä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sens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 xml:space="preserve">,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Pr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>ä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teritum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 xml:space="preserve">   </w:t>
      </w:r>
      <w:proofErr w:type="spellStart"/>
      <w:r w:rsidRPr="003A2BEB">
        <w:rPr>
          <w:rFonts w:ascii="Times New Roman" w:hAnsi="Times New Roman"/>
          <w:color w:val="000000" w:themeColor="text1"/>
          <w:sz w:val="28"/>
          <w:lang w:val="en-US"/>
        </w:rPr>
        <w:t>Passiv</w:t>
      </w:r>
      <w:proofErr w:type="spellEnd"/>
      <w:r w:rsidRPr="003A2BEB">
        <w:rPr>
          <w:rFonts w:ascii="Times New Roman" w:hAnsi="Times New Roman"/>
          <w:color w:val="000000" w:themeColor="text1"/>
          <w:sz w:val="28"/>
        </w:rPr>
        <w:t>.</w:t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  <w:r w:rsidRPr="003A2BEB">
        <w:rPr>
          <w:rFonts w:ascii="Times New Roman" w:hAnsi="Times New Roman"/>
          <w:color w:val="000000" w:themeColor="text1"/>
          <w:sz w:val="28"/>
        </w:rPr>
        <w:t xml:space="preserve">               </w:t>
      </w:r>
      <w:r w:rsidRPr="003A2BEB">
        <w:rPr>
          <w:rFonts w:ascii="Times New Roman" w:hAnsi="Times New Roman"/>
          <w:color w:val="000000" w:themeColor="text1"/>
          <w:sz w:val="28"/>
        </w:rPr>
        <w:tab/>
      </w:r>
    </w:p>
    <w:p w:rsidR="00942BFF" w:rsidRPr="003A2BEB" w:rsidRDefault="00942BFF" w:rsidP="00942BFF">
      <w:pPr>
        <w:pStyle w:val="ab"/>
        <w:rPr>
          <w:rFonts w:ascii="Times New Roman" w:hAnsi="Times New Roman"/>
          <w:color w:val="000000" w:themeColor="text1"/>
          <w:sz w:val="28"/>
        </w:rPr>
      </w:pPr>
    </w:p>
    <w:p w:rsidR="00942BFF" w:rsidRPr="003A2BEB" w:rsidRDefault="00942BFF" w:rsidP="00942BFF">
      <w:pPr>
        <w:shd w:val="clear" w:color="auto" w:fill="FFFFFF"/>
        <w:spacing w:after="0"/>
        <w:ind w:left="-142" w:hanging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BFF" w:rsidRPr="003A2BEB" w:rsidRDefault="00942BFF" w:rsidP="00942BFF">
      <w:pPr>
        <w:shd w:val="clear" w:color="auto" w:fill="FFFFFF"/>
        <w:spacing w:after="0"/>
        <w:ind w:left="-142" w:hanging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BFF" w:rsidRPr="003A2BEB" w:rsidRDefault="00942BFF" w:rsidP="00942BFF">
      <w:pPr>
        <w:shd w:val="clear" w:color="auto" w:fill="FFFFFF"/>
        <w:spacing w:after="0"/>
        <w:ind w:left="-142" w:hanging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BFF" w:rsidRPr="003A2BEB" w:rsidRDefault="00942BFF" w:rsidP="00942BFF">
      <w:pPr>
        <w:shd w:val="clear" w:color="auto" w:fill="FFFFFF"/>
        <w:spacing w:after="0"/>
        <w:ind w:left="-142" w:hanging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BFF" w:rsidRPr="003A2BEB" w:rsidRDefault="00942BFF" w:rsidP="00942BFF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BFF" w:rsidRPr="003A2BEB" w:rsidRDefault="00942BFF" w:rsidP="00942B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BFF" w:rsidRPr="003A2BEB" w:rsidRDefault="00942BFF" w:rsidP="00942B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BFF" w:rsidRPr="003A2BEB" w:rsidRDefault="00942BFF" w:rsidP="00942B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2BFF" w:rsidRDefault="00942BFF" w:rsidP="00863A24">
      <w:pPr>
        <w:tabs>
          <w:tab w:val="left" w:pos="0"/>
        </w:tabs>
        <w:spacing w:after="0" w:line="400" w:lineRule="exact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96629" w:rsidRDefault="00C96629" w:rsidP="00C6139C">
      <w:pPr>
        <w:tabs>
          <w:tab w:val="left" w:pos="0"/>
        </w:tabs>
        <w:spacing w:after="0" w:line="400" w:lineRule="exac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A24" w:rsidRPr="00942BFF" w:rsidRDefault="00863A24" w:rsidP="00C6139C">
      <w:pPr>
        <w:tabs>
          <w:tab w:val="left" w:pos="0"/>
        </w:tabs>
        <w:spacing w:after="0" w:line="4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2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 УЧЕБНОГО ПРЕДМЕТА</w:t>
      </w:r>
    </w:p>
    <w:p w:rsidR="00863A24" w:rsidRPr="00665995" w:rsidRDefault="00863A24" w:rsidP="00924385">
      <w:pPr>
        <w:tabs>
          <w:tab w:val="left" w:pos="0"/>
        </w:tabs>
        <w:spacing w:after="0" w:line="360" w:lineRule="auto"/>
        <w:ind w:left="426" w:hanging="3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Сферы общения и тематика (предметы речи, проблемы)</w:t>
      </w:r>
    </w:p>
    <w:p w:rsidR="00924385" w:rsidRPr="00665995" w:rsidRDefault="00863A24" w:rsidP="009243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Обучающиеся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575EBD" w:rsidRPr="00665995" w:rsidRDefault="00863A24" w:rsidP="009243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А. Социально-бытовая сфера (у нас в стране и в немецкоязычных странах)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Я и мои друзья.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Кто, где, как провел каникулы.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Кто что читал.            </w:t>
      </w:r>
    </w:p>
    <w:p w:rsidR="00924385" w:rsidRPr="00665995" w:rsidRDefault="00575EBD" w:rsidP="009243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63A24"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Готовимся к поездке в Германию.</w:t>
      </w:r>
      <w:r w:rsidR="00863A24"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Покупки.</w:t>
      </w:r>
      <w:r w:rsidR="00863A24"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В немецких семьях готовятся к встрече гостей.</w:t>
      </w:r>
      <w:r w:rsidR="00863A24"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924385" w:rsidRPr="00665995" w:rsidRDefault="00863A24" w:rsidP="009243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5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Б. Учебно-трудовая сфера общения (у нас в стране и в немецкоязычных странах)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Что нового в школе: новые предм</w:t>
      </w:r>
      <w:r w:rsidR="00575EBD"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еты, новые одноклассники.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Об изучении иностранных языков.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Раз</w:t>
      </w:r>
      <w:r w:rsidR="00575EBD"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типы школ в Германии.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95A03" w:rsidRPr="00942BFF" w:rsidRDefault="00863A24" w:rsidP="00942B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795A03" w:rsidRPr="00942B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5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В. Социально-культурная сфера общения (у нас в стране и в немецкоязычных странах)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Путешествуем по Германии.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Экскурсия по городу, осмот</w:t>
      </w:r>
      <w:r w:rsidR="00575EBD"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 достопримечательностей.</w:t>
      </w:r>
      <w:r w:rsidRPr="006659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Деятели культуры, немецкие классики Гете, Шиллер, Гейне</w:t>
      </w:r>
      <w:r w:rsidR="00942B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современные детские писатели.</w:t>
      </w:r>
    </w:p>
    <w:p w:rsidR="00795A03" w:rsidRPr="003A2BEB" w:rsidRDefault="00C6139C" w:rsidP="00C6139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</w:t>
      </w:r>
      <w:r w:rsidR="00795A03" w:rsidRPr="003A2B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ематическое планирование</w:t>
      </w:r>
    </w:p>
    <w:p w:rsidR="00795A03" w:rsidRPr="003A2BEB" w:rsidRDefault="00745D1C" w:rsidP="00C6139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A2B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="00795A03" w:rsidRPr="003A2B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класс</w:t>
      </w:r>
    </w:p>
    <w:tbl>
      <w:tblPr>
        <w:tblStyle w:val="a3"/>
        <w:tblW w:w="8985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0"/>
        <w:gridCol w:w="641"/>
        <w:gridCol w:w="5194"/>
        <w:gridCol w:w="1276"/>
        <w:gridCol w:w="1139"/>
      </w:tblGrid>
      <w:tr w:rsidR="00532D8B" w:rsidRPr="006A2D77" w:rsidTr="00532D8B">
        <w:trPr>
          <w:trHeight w:val="514"/>
          <w:jc w:val="center"/>
        </w:trPr>
        <w:tc>
          <w:tcPr>
            <w:tcW w:w="735" w:type="dxa"/>
            <w:gridSpan w:val="2"/>
            <w:vMerge w:val="restart"/>
            <w:tcBorders>
              <w:righ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641" w:type="dxa"/>
            <w:vMerge w:val="restart"/>
            <w:tcBorders>
              <w:left w:val="single" w:sz="4" w:space="0" w:color="auto"/>
            </w:tcBorders>
          </w:tcPr>
          <w:p w:rsidR="00E969BB" w:rsidRDefault="00E969BB" w:rsidP="00532D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 – 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</w:t>
            </w:r>
            <w:proofErr w:type="spellEnd"/>
          </w:p>
          <w:p w:rsidR="00E969BB" w:rsidRDefault="00E969BB" w:rsidP="00532D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 по те</w:t>
            </w:r>
          </w:p>
          <w:p w:rsidR="00532D8B" w:rsidRPr="006A2D77" w:rsidRDefault="00E969BB" w:rsidP="00532D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</w:t>
            </w:r>
            <w:proofErr w:type="spellEnd"/>
          </w:p>
        </w:tc>
        <w:tc>
          <w:tcPr>
            <w:tcW w:w="5194" w:type="dxa"/>
            <w:vMerge w:val="restart"/>
          </w:tcPr>
          <w:p w:rsidR="00D43891" w:rsidRDefault="00D43891" w:rsidP="00D43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3891" w:rsidRDefault="00D43891" w:rsidP="00D43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3891" w:rsidRDefault="00D43891" w:rsidP="00D43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2D8B" w:rsidRPr="006A2D77" w:rsidRDefault="00D43891" w:rsidP="00D43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  <w:p w:rsidR="00532D8B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3891" w:rsidRDefault="00D43891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3891" w:rsidRPr="006A2D77" w:rsidRDefault="00D43891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532D8B" w:rsidRPr="006A2D77" w:rsidTr="00532D8B">
        <w:trPr>
          <w:trHeight w:val="530"/>
          <w:jc w:val="center"/>
        </w:trPr>
        <w:tc>
          <w:tcPr>
            <w:tcW w:w="735" w:type="dxa"/>
            <w:gridSpan w:val="2"/>
            <w:vMerge/>
            <w:tcBorders>
              <w:righ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4" w:type="dxa"/>
            <w:vMerge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</w:t>
            </w:r>
          </w:p>
        </w:tc>
      </w:tr>
      <w:tr w:rsidR="00050E7E" w:rsidRPr="00167D66" w:rsidTr="00532D8B">
        <w:trPr>
          <w:trHeight w:val="530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050E7E" w:rsidRPr="006A2D77" w:rsidRDefault="00050E7E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050E7E" w:rsidRPr="006A2D77" w:rsidRDefault="00050E7E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194" w:type="dxa"/>
          </w:tcPr>
          <w:p w:rsidR="00050E7E" w:rsidRPr="00167D66" w:rsidRDefault="00167D66" w:rsidP="00653FE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прекрасно было летом!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0E7E" w:rsidRPr="00167D66" w:rsidRDefault="00050E7E" w:rsidP="008D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50E7E" w:rsidRPr="00167D66" w:rsidRDefault="00050E7E" w:rsidP="008D2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532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прекрасно было летом! 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D43891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2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E969BB" w:rsidRDefault="00E969BB" w:rsidP="00532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 ты занимался летом?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D43891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3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E969BB" w:rsidRDefault="00E969BB" w:rsidP="00532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были наши друзья летом?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05.09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D43891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4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E969BB" w:rsidRDefault="00E969BB" w:rsidP="00532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можно провести каникулы? 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532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могут провести свои каникулы немецкие дети? 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532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чем можно путешествовать? 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532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можно делать летом?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532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Расскажи о своем хобби!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532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 интересуется твой друг?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информативного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Путешествуем с Бароном Мюнхгаузеном!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Расскажи интересную историю о своем отдыхе!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Попробуй написать свою фантастическую историю!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лексико – грамматических навыков.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Напиши письмо другу о своем отдыхе летом!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Каждый проводит лето по своему вкусу.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твое самое любимое место отдыха?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важно для хорошего отдыха?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отдых самый лучший?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Расскажи о своем отдыхе летом! 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много путешествует – узнает много!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информативного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E7E" w:rsidRPr="00167D66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050E7E" w:rsidRPr="006A2D77" w:rsidRDefault="00050E7E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050E7E" w:rsidRDefault="00C706E5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194" w:type="dxa"/>
          </w:tcPr>
          <w:p w:rsidR="00050E7E" w:rsidRPr="00167D66" w:rsidRDefault="00167D66" w:rsidP="00653FE7">
            <w:pPr>
              <w:autoSpaceDE w:val="0"/>
              <w:autoSpaceDN w:val="0"/>
              <w:adjustRightInd w:val="0"/>
              <w:spacing w:before="120" w:after="120" w:line="259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 теперь снова эта школа!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0E7E" w:rsidRPr="00167D66" w:rsidRDefault="00050E7E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50E7E" w:rsidRPr="00167D66" w:rsidRDefault="00050E7E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 знаешь, как долго существуют школы? 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образования Германии.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нового ты узнал о системе образования Германии?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9E05FF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Ученики, учителя…</w:t>
            </w:r>
            <w:r w:rsidR="00532D8B"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много зависит от их взаимопонимания!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Контроль навыков </w:t>
            </w:r>
            <w:proofErr w:type="spellStart"/>
            <w:r w:rsidRPr="006A2D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учителя в вашей школе?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разные учителя, разные ученики!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школы еще существуют?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тебе нравится в твоей школе?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A09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Расскажи о своей школе!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дела с успехами в учебе?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информативного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Какой предмет твой любимый?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Сравним расписание наших немецких друзей с нашим расписанием!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школьный обмен?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хотел бы принять участие в школьном обмене?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Познакомимся с новыми друзьями!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Какую роль играют иностранные языки в нашей жизни?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Помечтаем о школе будущего!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чем мечтают твои школьные друзья? Развитие навыков информативного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Обсудим планы  на будущее!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9E05F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обстоит дело с проектами?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проектами.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E7E" w:rsidRPr="00167D66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050E7E" w:rsidRPr="006A2D77" w:rsidRDefault="00050E7E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050E7E" w:rsidRPr="00653FE7" w:rsidRDefault="00653FE7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5194" w:type="dxa"/>
          </w:tcPr>
          <w:p w:rsidR="00050E7E" w:rsidRPr="00167D66" w:rsidRDefault="00167D66" w:rsidP="00653FE7">
            <w:pPr>
              <w:autoSpaceDE w:val="0"/>
              <w:autoSpaceDN w:val="0"/>
              <w:adjustRightInd w:val="0"/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готовимся к путешествию по Германии.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0E7E" w:rsidRPr="00167D66" w:rsidRDefault="00050E7E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50E7E" w:rsidRPr="00167D66" w:rsidRDefault="00050E7E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основательно изучают перед путешествием?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Где находится Германия?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Сколько федеральных земель в Германии?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Назови крупные города Германии!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ты можешь рассказать о столице?</w:t>
            </w: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чем можно путешествовать?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Что мы берем с собой?  </w:t>
            </w: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Какую еду обычно берут в путешествие?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49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Готовимся к путешествию и делаем покупки!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 хотите что-либо купить?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Ваш чемодан уже упакован? </w:t>
            </w: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Напишем список вещей, которые нужно взять с собой!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Итак, показ моделей! </w:t>
            </w: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ты знаешь об искусстве путешествовать?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Напишем важные правила путешествия! 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D43891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56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E969BB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 время путешествия важна погода.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D43891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57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E969BB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Когда готовятся к путешествию, то много читают. 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ты готовишься к приезду гостей?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Составим программу пребывания!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Какие проблемы возникают во время путешествия? 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Заполним анкету!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готовы к путешествию!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E7E" w:rsidRPr="00167D66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050E7E" w:rsidRPr="006A2D77" w:rsidRDefault="00050E7E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050E7E" w:rsidRPr="00653FE7" w:rsidRDefault="00653FE7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5194" w:type="dxa"/>
          </w:tcPr>
          <w:p w:rsidR="00050E7E" w:rsidRPr="00167D66" w:rsidRDefault="00167D66" w:rsidP="00653FE7">
            <w:pPr>
              <w:autoSpaceDE w:val="0"/>
              <w:autoSpaceDN w:val="0"/>
              <w:adjustRightInd w:val="0"/>
              <w:spacing w:before="240" w:after="120" w:line="278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Путешествие по Федеративной Республике Германия.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0E7E" w:rsidRPr="00167D66" w:rsidRDefault="00050E7E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50E7E" w:rsidRPr="00167D66" w:rsidRDefault="00050E7E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мы знаем о Германии?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Наше путешествие начинается.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посетим в Берлине?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Есть что-то интересное в Баварии?</w:t>
            </w:r>
          </w:p>
          <w:p w:rsidR="00532D8B" w:rsidRPr="00EC550F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67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Сегодня мы едем в Мюнхен!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ты посоветуешь посетить в Мюнхене?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Какая река самая большая в Германии?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информативного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Путешествуем дальше по Рейну!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«Батюшка Рейн» в произведениях искусства.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Легенды и сказания, связанные с Рейном.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советуешь посетить другу?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Напишем план путешествия!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ситуации могут возникать в путешествии?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Каждое путешествие начинается на вокзале.</w:t>
            </w: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 на вокзале. Будьте внимательны!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D10966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D43891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78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E969BB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Путешествуем на поезде.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DE5B5F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D109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D43891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79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E969BB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Наше путешествие продолжается.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D10966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D43891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80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E969BB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Отправляемся в Кельн!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Посетим родину Гейне – Дюссельдорф!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информативного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Чем известен Дрезден?</w:t>
            </w: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6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Родной город великого композитора Бетховена.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167D66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Что мы можем посетить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Штуттгарте</w:t>
            </w:r>
            <w:proofErr w:type="spellEnd"/>
            <w:r w:rsidR="00532D8B"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532D8B" w:rsidRPr="00EC550F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85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Родина бременских музыкантов.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Тюрингии тоже много интересного.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Прогуляемся по Гамбургу!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Легенды и сказания, связанные с разными городами.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</w:t>
            </w:r>
            <w:proofErr w:type="spellStart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Сказки Германии на карте страны.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Нравы и обычаи </w:t>
            </w:r>
            <w:r w:rsidRPr="006A2D7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6A2D77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Германии.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Сравним праздники в России и Германии!</w:t>
            </w: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5550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Посоветуй другу посетить Германию!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0E0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532D8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Итак, подготовим рекламный буклет для туристов.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0E0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2BB6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F22BB6" w:rsidRPr="006A2D77" w:rsidRDefault="00F22BB6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F22BB6" w:rsidRDefault="00F22BB6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F22BB6" w:rsidRPr="006A2D77" w:rsidRDefault="00F22BB6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Сравним праздники в России и Германии!</w:t>
            </w: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BB6" w:rsidRDefault="003B15E5" w:rsidP="000E0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22BB6" w:rsidRPr="006A2D77" w:rsidRDefault="00F22BB6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F22BB6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Составим перечень туристических маршрутов.</w:t>
            </w:r>
          </w:p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поискового чтения.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0E0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F22BB6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Расскажи о своем виртуальном путешествии по Германии.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0E0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F22BB6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Твои впечатления о путешествии.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навыков диалогической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0E0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F22BB6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как обстоит дело с проектами?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письменной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0E0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F22BB6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  <w:r w:rsidR="00D4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проекта.</w:t>
            </w:r>
          </w:p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0E0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D8B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532D8B" w:rsidRPr="006A2D77" w:rsidRDefault="00F22BB6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532D8B" w:rsidRPr="006A2D77" w:rsidRDefault="00E969BB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532D8B" w:rsidRPr="006A2D77" w:rsidRDefault="00532D8B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D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Лучшие туристические мар</w:t>
            </w:r>
            <w:r w:rsidR="00167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шруты Германии.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32D8B" w:rsidRPr="006A2D77" w:rsidRDefault="003B15E5" w:rsidP="000E0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32D8B" w:rsidRPr="006A2D77" w:rsidRDefault="00532D8B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2726" w:rsidRPr="006A2D77" w:rsidTr="00532D8B">
        <w:trPr>
          <w:trHeight w:val="302"/>
          <w:jc w:val="center"/>
        </w:trPr>
        <w:tc>
          <w:tcPr>
            <w:tcW w:w="705" w:type="dxa"/>
            <w:tcBorders>
              <w:right w:val="single" w:sz="4" w:space="0" w:color="auto"/>
            </w:tcBorders>
          </w:tcPr>
          <w:p w:rsidR="00A82726" w:rsidRDefault="00A82726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</w:tcPr>
          <w:p w:rsidR="00A82726" w:rsidRDefault="00A82726" w:rsidP="000B7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94" w:type="dxa"/>
          </w:tcPr>
          <w:p w:rsidR="00A82726" w:rsidRPr="006A2D77" w:rsidRDefault="00A82726" w:rsidP="008D2E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 урок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2726" w:rsidRDefault="00A82726" w:rsidP="000E0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82726" w:rsidRPr="006A2D77" w:rsidRDefault="00A82726" w:rsidP="00795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5A03" w:rsidRPr="00665995" w:rsidRDefault="00795A03" w:rsidP="00795A03">
      <w:pPr>
        <w:jc w:val="center"/>
        <w:rPr>
          <w:color w:val="000000" w:themeColor="text1"/>
        </w:rPr>
        <w:sectPr w:rsidR="00795A03" w:rsidRPr="00665995" w:rsidSect="008D2E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0CAA" w:rsidRPr="00665995" w:rsidRDefault="007F0CAA" w:rsidP="002E7230">
      <w:pPr>
        <w:spacing w:after="0" w:line="42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sectPr w:rsidR="007F0CAA" w:rsidRPr="00665995" w:rsidSect="00F6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8C77284"/>
    <w:multiLevelType w:val="hybridMultilevel"/>
    <w:tmpl w:val="FB22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20BE4"/>
    <w:multiLevelType w:val="hybridMultilevel"/>
    <w:tmpl w:val="D14859F4"/>
    <w:lvl w:ilvl="0" w:tplc="596AB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0D1232"/>
    <w:multiLevelType w:val="hybridMultilevel"/>
    <w:tmpl w:val="76F4D392"/>
    <w:lvl w:ilvl="0" w:tplc="50DA4E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F682D06"/>
    <w:multiLevelType w:val="hybridMultilevel"/>
    <w:tmpl w:val="412A36BC"/>
    <w:lvl w:ilvl="0" w:tplc="596AB346">
      <w:start w:val="1"/>
      <w:numFmt w:val="bullet"/>
      <w:lvlText w:val=""/>
      <w:lvlJc w:val="left"/>
      <w:pPr>
        <w:ind w:left="3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1EA55A30"/>
    <w:multiLevelType w:val="hybridMultilevel"/>
    <w:tmpl w:val="610C6AA8"/>
    <w:lvl w:ilvl="0" w:tplc="596AB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731"/>
    <w:multiLevelType w:val="hybridMultilevel"/>
    <w:tmpl w:val="C94AC348"/>
    <w:lvl w:ilvl="0" w:tplc="596AB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E70A3"/>
    <w:multiLevelType w:val="hybridMultilevel"/>
    <w:tmpl w:val="AFE8D3B6"/>
    <w:lvl w:ilvl="0" w:tplc="596AB346">
      <w:start w:val="1"/>
      <w:numFmt w:val="bullet"/>
      <w:lvlText w:val=""/>
      <w:lvlJc w:val="left"/>
      <w:pPr>
        <w:ind w:left="3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 w15:restartNumberingAfterBreak="0">
    <w:nsid w:val="4D5330E5"/>
    <w:multiLevelType w:val="hybridMultilevel"/>
    <w:tmpl w:val="187A48B2"/>
    <w:lvl w:ilvl="0" w:tplc="596AB346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 w15:restartNumberingAfterBreak="0">
    <w:nsid w:val="5685004C"/>
    <w:multiLevelType w:val="hybridMultilevel"/>
    <w:tmpl w:val="4B00D64C"/>
    <w:lvl w:ilvl="0" w:tplc="596AB346">
      <w:start w:val="1"/>
      <w:numFmt w:val="bullet"/>
      <w:lvlText w:val=""/>
      <w:lvlJc w:val="left"/>
      <w:pPr>
        <w:ind w:left="3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 w15:restartNumberingAfterBreak="0">
    <w:nsid w:val="59096403"/>
    <w:multiLevelType w:val="hybridMultilevel"/>
    <w:tmpl w:val="286C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B3AED"/>
    <w:multiLevelType w:val="hybridMultilevel"/>
    <w:tmpl w:val="D9F2B2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1205B9"/>
    <w:multiLevelType w:val="hybridMultilevel"/>
    <w:tmpl w:val="6290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21"/>
  </w:num>
  <w:num w:numId="5">
    <w:abstractNumId w:val="22"/>
  </w:num>
  <w:num w:numId="6">
    <w:abstractNumId w:val="17"/>
  </w:num>
  <w:num w:numId="7">
    <w:abstractNumId w:val="18"/>
  </w:num>
  <w:num w:numId="8">
    <w:abstractNumId w:val="15"/>
  </w:num>
  <w:num w:numId="9">
    <w:abstractNumId w:val="19"/>
  </w:num>
  <w:num w:numId="10">
    <w:abstractNumId w:val="14"/>
  </w:num>
  <w:num w:numId="11">
    <w:abstractNumId w:val="23"/>
  </w:num>
  <w:num w:numId="12">
    <w:abstractNumId w:val="2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A24"/>
    <w:rsid w:val="00032B12"/>
    <w:rsid w:val="00050E7E"/>
    <w:rsid w:val="000B77D6"/>
    <w:rsid w:val="000E096E"/>
    <w:rsid w:val="000F3C3C"/>
    <w:rsid w:val="0010608C"/>
    <w:rsid w:val="001125BD"/>
    <w:rsid w:val="00167D66"/>
    <w:rsid w:val="00201887"/>
    <w:rsid w:val="00247AC9"/>
    <w:rsid w:val="00254A3A"/>
    <w:rsid w:val="0025646D"/>
    <w:rsid w:val="00257605"/>
    <w:rsid w:val="0026528C"/>
    <w:rsid w:val="002E7230"/>
    <w:rsid w:val="002E726A"/>
    <w:rsid w:val="00337319"/>
    <w:rsid w:val="00354694"/>
    <w:rsid w:val="00360B53"/>
    <w:rsid w:val="00374936"/>
    <w:rsid w:val="003A0328"/>
    <w:rsid w:val="003A2BEB"/>
    <w:rsid w:val="003B15E5"/>
    <w:rsid w:val="003B508B"/>
    <w:rsid w:val="003C0F7C"/>
    <w:rsid w:val="003E4992"/>
    <w:rsid w:val="00406A51"/>
    <w:rsid w:val="00423ECB"/>
    <w:rsid w:val="00425516"/>
    <w:rsid w:val="005016AC"/>
    <w:rsid w:val="0050366C"/>
    <w:rsid w:val="00504642"/>
    <w:rsid w:val="00532D8B"/>
    <w:rsid w:val="005550DF"/>
    <w:rsid w:val="0056604A"/>
    <w:rsid w:val="00573093"/>
    <w:rsid w:val="00575EBD"/>
    <w:rsid w:val="005A0952"/>
    <w:rsid w:val="005E541B"/>
    <w:rsid w:val="005F3045"/>
    <w:rsid w:val="00603707"/>
    <w:rsid w:val="006536C9"/>
    <w:rsid w:val="00653FE7"/>
    <w:rsid w:val="00665995"/>
    <w:rsid w:val="00676580"/>
    <w:rsid w:val="006A1B88"/>
    <w:rsid w:val="006A2D77"/>
    <w:rsid w:val="00745D1C"/>
    <w:rsid w:val="00750439"/>
    <w:rsid w:val="00755AAE"/>
    <w:rsid w:val="0078063E"/>
    <w:rsid w:val="00787AD0"/>
    <w:rsid w:val="00795A03"/>
    <w:rsid w:val="0079675D"/>
    <w:rsid w:val="007A6252"/>
    <w:rsid w:val="007D50DA"/>
    <w:rsid w:val="007F0CAA"/>
    <w:rsid w:val="00806D75"/>
    <w:rsid w:val="00846E09"/>
    <w:rsid w:val="0086122A"/>
    <w:rsid w:val="00861FE9"/>
    <w:rsid w:val="00863A24"/>
    <w:rsid w:val="008908EA"/>
    <w:rsid w:val="008B4A99"/>
    <w:rsid w:val="008D0C73"/>
    <w:rsid w:val="008D2EB1"/>
    <w:rsid w:val="00912A57"/>
    <w:rsid w:val="00924385"/>
    <w:rsid w:val="009309CC"/>
    <w:rsid w:val="00942BFF"/>
    <w:rsid w:val="009555F0"/>
    <w:rsid w:val="00983AF8"/>
    <w:rsid w:val="009D3DF7"/>
    <w:rsid w:val="009E05FF"/>
    <w:rsid w:val="00A03F68"/>
    <w:rsid w:val="00A11DCF"/>
    <w:rsid w:val="00A21589"/>
    <w:rsid w:val="00A23F66"/>
    <w:rsid w:val="00A24377"/>
    <w:rsid w:val="00A82726"/>
    <w:rsid w:val="00AA38FD"/>
    <w:rsid w:val="00AB7104"/>
    <w:rsid w:val="00B14DC8"/>
    <w:rsid w:val="00B74BF5"/>
    <w:rsid w:val="00B920AB"/>
    <w:rsid w:val="00BE2D32"/>
    <w:rsid w:val="00BF452F"/>
    <w:rsid w:val="00C07C5F"/>
    <w:rsid w:val="00C40F0F"/>
    <w:rsid w:val="00C57C6B"/>
    <w:rsid w:val="00C6139C"/>
    <w:rsid w:val="00C6632C"/>
    <w:rsid w:val="00C706E5"/>
    <w:rsid w:val="00C8367A"/>
    <w:rsid w:val="00C96629"/>
    <w:rsid w:val="00CF67FC"/>
    <w:rsid w:val="00D10966"/>
    <w:rsid w:val="00D30405"/>
    <w:rsid w:val="00D43891"/>
    <w:rsid w:val="00D80872"/>
    <w:rsid w:val="00DA60DB"/>
    <w:rsid w:val="00DD0B25"/>
    <w:rsid w:val="00DD5482"/>
    <w:rsid w:val="00DE5374"/>
    <w:rsid w:val="00DE5B5F"/>
    <w:rsid w:val="00DE7064"/>
    <w:rsid w:val="00E07068"/>
    <w:rsid w:val="00E833EC"/>
    <w:rsid w:val="00E969BB"/>
    <w:rsid w:val="00EC550F"/>
    <w:rsid w:val="00EC7DFA"/>
    <w:rsid w:val="00EE60BD"/>
    <w:rsid w:val="00F22BB6"/>
    <w:rsid w:val="00F61865"/>
    <w:rsid w:val="00F82DA2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174E-3B07-4187-ABFE-5AF0B893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65"/>
  </w:style>
  <w:style w:type="paragraph" w:styleId="2">
    <w:name w:val="heading 2"/>
    <w:basedOn w:val="a"/>
    <w:next w:val="a"/>
    <w:link w:val="20"/>
    <w:uiPriority w:val="9"/>
    <w:qFormat/>
    <w:rsid w:val="00DD54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3A2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63A24"/>
  </w:style>
  <w:style w:type="character" w:styleId="a5">
    <w:name w:val="Strong"/>
    <w:basedOn w:val="a0"/>
    <w:uiPriority w:val="22"/>
    <w:qFormat/>
    <w:rsid w:val="00863A24"/>
    <w:rPr>
      <w:b/>
      <w:bCs/>
    </w:rPr>
  </w:style>
  <w:style w:type="paragraph" w:customStyle="1" w:styleId="21">
    <w:name w:val="Основной текст 21"/>
    <w:basedOn w:val="a"/>
    <w:rsid w:val="00863A2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dkiy">
    <w:name w:val="redkiy"/>
    <w:basedOn w:val="a0"/>
    <w:rsid w:val="007A6252"/>
  </w:style>
  <w:style w:type="character" w:styleId="a6">
    <w:name w:val="Hyperlink"/>
    <w:basedOn w:val="a0"/>
    <w:uiPriority w:val="99"/>
    <w:unhideWhenUsed/>
    <w:rsid w:val="00E833E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0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03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D5482"/>
    <w:rPr>
      <w:rFonts w:ascii="Cambria" w:eastAsia="Times New Roman" w:hAnsi="Cambria" w:cs="Times New Roman"/>
      <w:b/>
      <w:i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CAA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3A2B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3A2B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1D53-31E1-47C0-915A-F401282B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22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cp:lastPrinted>2017-09-14T05:42:00Z</cp:lastPrinted>
  <dcterms:created xsi:type="dcterms:W3CDTF">2015-09-13T19:14:00Z</dcterms:created>
  <dcterms:modified xsi:type="dcterms:W3CDTF">2017-10-17T18:56:00Z</dcterms:modified>
</cp:coreProperties>
</file>