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CC" w:rsidRPr="00DB7ECC" w:rsidRDefault="00DB7ECC" w:rsidP="00DB7ECC">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DB7ECC">
        <w:rPr>
          <w:rFonts w:ascii="Times New Roman" w:eastAsia="Times New Roman" w:hAnsi="Times New Roman" w:cs="Times New Roman"/>
          <w:b/>
          <w:bCs/>
          <w:kern w:val="36"/>
          <w:sz w:val="28"/>
          <w:szCs w:val="28"/>
          <w:lang w:eastAsia="ru-RU"/>
        </w:rPr>
        <w:t>Что нужно знать при поступлении в 1 класс?</w:t>
      </w:r>
    </w:p>
    <w:p w:rsidR="00DB7ECC" w:rsidRPr="00DB7ECC" w:rsidRDefault="00DB7ECC" w:rsidP="00DB7E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Перечень умений и навыков, которыми должен обладать ребенок, чтобы </w:t>
      </w:r>
      <w:r w:rsidRPr="00DB7ECC">
        <w:rPr>
          <w:rFonts w:ascii="Times New Roman" w:eastAsia="Times New Roman" w:hAnsi="Times New Roman" w:cs="Times New Roman"/>
          <w:b/>
          <w:bCs/>
          <w:sz w:val="28"/>
          <w:szCs w:val="28"/>
          <w:lang w:eastAsia="ru-RU"/>
        </w:rPr>
        <w:t>поступить в 1 класс</w:t>
      </w:r>
      <w:r w:rsidRPr="00DB7ECC">
        <w:rPr>
          <w:rFonts w:ascii="Times New Roman" w:eastAsia="Times New Roman" w:hAnsi="Times New Roman" w:cs="Times New Roman"/>
          <w:sz w:val="28"/>
          <w:szCs w:val="28"/>
          <w:lang w:eastAsia="ru-RU"/>
        </w:rPr>
        <w:t xml:space="preserve"> и успешно адаптироваться к процессу обучения в начальной школе. Данные навыки и умения </w:t>
      </w:r>
      <w:proofErr w:type="gramStart"/>
      <w:r w:rsidRPr="00DB7ECC">
        <w:rPr>
          <w:rFonts w:ascii="Times New Roman" w:eastAsia="Times New Roman" w:hAnsi="Times New Roman" w:cs="Times New Roman"/>
          <w:sz w:val="28"/>
          <w:szCs w:val="28"/>
          <w:lang w:eastAsia="ru-RU"/>
        </w:rPr>
        <w:t>покажут</w:t>
      </w:r>
      <w:proofErr w:type="gramEnd"/>
      <w:r w:rsidRPr="00DB7ECC">
        <w:rPr>
          <w:rFonts w:ascii="Times New Roman" w:eastAsia="Times New Roman" w:hAnsi="Times New Roman" w:cs="Times New Roman"/>
          <w:sz w:val="28"/>
          <w:szCs w:val="28"/>
          <w:lang w:eastAsia="ru-RU"/>
        </w:rPr>
        <w:t xml:space="preserve"> как ребенок ориентируется в окружающем, и помогут определить его запас знаний и отношение к школе. Побеседуйте с ребенком по вопросам приведенным ниже. Во время беседы четко формулируйте вопросы, давайте время для их обдумывания, чаще хвалите ребенка, не ругайте его, если он не смог ответить или дал плохой ответ. Так вы сможете восполнить пробелы в знаниях и повысить уровень подготовки вашего ребенка к школе.</w:t>
      </w:r>
    </w:p>
    <w:p w:rsidR="00DB7ECC" w:rsidRPr="00DB7ECC" w:rsidRDefault="00DB7ECC" w:rsidP="00DB7E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 xml:space="preserve">Итак, </w:t>
      </w:r>
      <w:proofErr w:type="gramStart"/>
      <w:r w:rsidRPr="00DB7ECC">
        <w:rPr>
          <w:rFonts w:ascii="Times New Roman" w:eastAsia="Times New Roman" w:hAnsi="Times New Roman" w:cs="Times New Roman"/>
          <w:sz w:val="28"/>
          <w:szCs w:val="28"/>
          <w:lang w:eastAsia="ru-RU"/>
        </w:rPr>
        <w:t>ребенок</w:t>
      </w:r>
      <w:proofErr w:type="gramEnd"/>
      <w:r w:rsidRPr="00DB7ECC">
        <w:rPr>
          <w:rFonts w:ascii="Times New Roman" w:eastAsia="Times New Roman" w:hAnsi="Times New Roman" w:cs="Times New Roman"/>
          <w:sz w:val="28"/>
          <w:szCs w:val="28"/>
          <w:lang w:eastAsia="ru-RU"/>
        </w:rPr>
        <w:t xml:space="preserve"> поступающий в школу в </w:t>
      </w:r>
      <w:r w:rsidRPr="00DB7ECC">
        <w:rPr>
          <w:rFonts w:ascii="Times New Roman" w:eastAsia="Times New Roman" w:hAnsi="Times New Roman" w:cs="Times New Roman"/>
          <w:b/>
          <w:bCs/>
          <w:sz w:val="28"/>
          <w:szCs w:val="28"/>
          <w:lang w:eastAsia="ru-RU"/>
        </w:rPr>
        <w:t>1 класс</w:t>
      </w:r>
      <w:r w:rsidRPr="00DB7ECC">
        <w:rPr>
          <w:rFonts w:ascii="Times New Roman" w:eastAsia="Times New Roman" w:hAnsi="Times New Roman" w:cs="Times New Roman"/>
          <w:sz w:val="28"/>
          <w:szCs w:val="28"/>
          <w:lang w:eastAsia="ru-RU"/>
        </w:rPr>
        <w:t> должен знать </w:t>
      </w:r>
      <w:r w:rsidRPr="00DB7ECC">
        <w:rPr>
          <w:rFonts w:ascii="Times New Roman" w:eastAsia="Times New Roman" w:hAnsi="Times New Roman" w:cs="Times New Roman"/>
          <w:b/>
          <w:bCs/>
          <w:sz w:val="28"/>
          <w:szCs w:val="28"/>
          <w:lang w:eastAsia="ru-RU"/>
        </w:rPr>
        <w:t>ответы на следующие вопросы</w:t>
      </w:r>
      <w:r w:rsidRPr="00DB7ECC">
        <w:rPr>
          <w:rFonts w:ascii="Times New Roman" w:eastAsia="Times New Roman" w:hAnsi="Times New Roman" w:cs="Times New Roman"/>
          <w:sz w:val="28"/>
          <w:szCs w:val="28"/>
          <w:lang w:eastAsia="ru-RU"/>
        </w:rPr>
        <w:t> (это минимум, который может быть дополнен):</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Назови свое полное имя, отчество и фамилию.</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Назови фамилию, имя, отчество мамы, папы.</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Сколько тебе лет?</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Где ты живешь? Назови свой домашний адрес.</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Кем работает мама? Кем работает папа?</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 тебя есть сестра, брат? Как их зовут?</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 тебя есть друзья? Как их зовут?</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Сколько дней в неделе? Назови дни недели.</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Какой сейчас день недели?</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Какое сейчас время года?</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Сколько времен года? Назови их.</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Чем отличается зима от лета?</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Сколько месяцев в году? Назови месяцы года.</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Какой сейчас месяц?</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i/>
          <w:iCs/>
          <w:sz w:val="28"/>
          <w:szCs w:val="28"/>
          <w:lang w:eastAsia="ru-RU"/>
        </w:rPr>
        <w:t>Хорошо если ребенок сможет ответить на вопросы типа: «Когда птицы улетают на юг?»</w:t>
      </w:r>
      <w:proofErr w:type="gramStart"/>
      <w:r w:rsidRPr="00DB7ECC">
        <w:rPr>
          <w:rFonts w:ascii="Times New Roman" w:eastAsia="Times New Roman" w:hAnsi="Times New Roman" w:cs="Times New Roman"/>
          <w:i/>
          <w:iCs/>
          <w:sz w:val="28"/>
          <w:szCs w:val="28"/>
          <w:lang w:eastAsia="ru-RU"/>
        </w:rPr>
        <w:t xml:space="preserve"> ,</w:t>
      </w:r>
      <w:proofErr w:type="gramEnd"/>
      <w:r w:rsidRPr="00DB7ECC">
        <w:rPr>
          <w:rFonts w:ascii="Times New Roman" w:eastAsia="Times New Roman" w:hAnsi="Times New Roman" w:cs="Times New Roman"/>
          <w:i/>
          <w:iCs/>
          <w:sz w:val="28"/>
          <w:szCs w:val="28"/>
          <w:lang w:eastAsia="ru-RU"/>
        </w:rPr>
        <w:t xml:space="preserve"> «Когда бывает холодно и идет снег?», «В какое время года на деревьях появляются листья?», «В какой день люди не ходят на работу?»</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Каких домашних животных ты знаешь?</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 называют детей собаки (кошки, коровы, лошади и т.п.)?</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Ты хочешь учиться в школе?</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Зачем надо учиться?</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Где лучше учиться – дома с мамой или в школе с учительницей?</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Какие профессии ты знаешь?</w:t>
      </w:r>
    </w:p>
    <w:p w:rsidR="00DB7ECC" w:rsidRPr="00DB7ECC" w:rsidRDefault="00DB7ECC" w:rsidP="00DB7EC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Что делает врач (учитель, продавец, почтальон и т.п.)?</w:t>
      </w:r>
    </w:p>
    <w:p w:rsid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DB7ECC" w:rsidRPr="00DB7ECC" w:rsidRDefault="00DB7ECC" w:rsidP="00DB7E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B7ECC">
        <w:rPr>
          <w:rFonts w:ascii="Times New Roman" w:eastAsia="Times New Roman" w:hAnsi="Times New Roman" w:cs="Times New Roman"/>
          <w:b/>
          <w:bCs/>
          <w:sz w:val="28"/>
          <w:szCs w:val="28"/>
          <w:lang w:eastAsia="ru-RU"/>
        </w:rPr>
        <w:lastRenderedPageBreak/>
        <w:t>Перечень умений и навыков ребенка поступающего в школу в 1 класс</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прочитать (можно по слогам) небольшой и очень простой текст из нескольких предложений.</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написать буквами или скопировать простую фразу. Например: «Коля ел суп», «Маша мыла окно».</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Знать прямой и обратный счет в пределах двадцати.</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складывать и вычитать числа в пределах первого десятка.</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обобщать по признаку: из предложенных картинок ребенок должен выбрать те, которые что-то объединяет.</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Владеть навыком исключения лишнего из ряда предметов. И объяснить, почему лишним является именно этот предмет.</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Находить сходства и различия между предметами.</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составить рассказ по картинке или по серии картинок. Рассказ должен быть связным, иметь начало и конец. Желательно упомянуть в рассказе об эмоциональном состоянии героев рассказа.</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Знать основные геометрические фигуры: круг, квадрат, треугольник, овал, прямоугольник. Уметь их нарисовать.</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Запомнить 5-7 из 10 четко названных простых слов.</w:t>
      </w:r>
    </w:p>
    <w:p w:rsidR="00DB7ECC" w:rsidRPr="00DB7ECC" w:rsidRDefault="00DB7ECC" w:rsidP="00DB7EC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Запомнить и на</w:t>
      </w:r>
      <w:r>
        <w:rPr>
          <w:rFonts w:ascii="Times New Roman" w:eastAsia="Times New Roman" w:hAnsi="Times New Roman" w:cs="Times New Roman"/>
          <w:sz w:val="28"/>
          <w:szCs w:val="28"/>
          <w:lang w:eastAsia="ru-RU"/>
        </w:rPr>
        <w:t>звать не менее 6 из 12 картинок</w:t>
      </w:r>
      <w:proofErr w:type="gramStart"/>
      <w:r w:rsidRPr="00DB7ECC">
        <w:rPr>
          <w:rFonts w:ascii="Times New Roman" w:eastAsia="Times New Roman" w:hAnsi="Times New Roman" w:cs="Times New Roman"/>
          <w:sz w:val="28"/>
          <w:szCs w:val="28"/>
          <w:lang w:eastAsia="ru-RU"/>
        </w:rPr>
        <w:t>,о</w:t>
      </w:r>
      <w:proofErr w:type="gramEnd"/>
      <w:r w:rsidRPr="00DB7ECC">
        <w:rPr>
          <w:rFonts w:ascii="Times New Roman" w:eastAsia="Times New Roman" w:hAnsi="Times New Roman" w:cs="Times New Roman"/>
          <w:sz w:val="28"/>
          <w:szCs w:val="28"/>
          <w:lang w:eastAsia="ru-RU"/>
        </w:rPr>
        <w:t>дновременно продемонстрированных ребенку в течение 30 секунд.</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по просьбе учителя рассказать наизусть небольшое стихотворение.</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отвечать на вопросы типа: «Что бывает раньше - обед или ужин?», «Весна или лето?», «Кто больше - корова или коза? Птица или пчела?», «У коровы - теленок, а у лошади</w:t>
      </w:r>
      <w:proofErr w:type="gramStart"/>
      <w:r w:rsidRPr="00DB7ECC">
        <w:rPr>
          <w:rFonts w:ascii="Times New Roman" w:eastAsia="Times New Roman" w:hAnsi="Times New Roman" w:cs="Times New Roman"/>
          <w:sz w:val="28"/>
          <w:szCs w:val="28"/>
          <w:lang w:eastAsia="ru-RU"/>
        </w:rPr>
        <w:t xml:space="preserve"> - ?»</w:t>
      </w:r>
      <w:proofErr w:type="gramEnd"/>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Знать 10-12 основных цветов.</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нарисовать фигуру человека со всеми основными частями тела, включая шею, пальцы и т.д.</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обслуживать самого себя: одеваться, шнуровать ботинки, убирать за собой, раскладывать предметы по своим местам.</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общаться со сверстниками.</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 xml:space="preserve">Уметь пользоваться основными понятиями (например: правый/левый, большой/маленький, верх/низ, </w:t>
      </w:r>
      <w:proofErr w:type="gramStart"/>
      <w:r w:rsidRPr="00DB7ECC">
        <w:rPr>
          <w:rFonts w:ascii="Times New Roman" w:eastAsia="Times New Roman" w:hAnsi="Times New Roman" w:cs="Times New Roman"/>
          <w:sz w:val="28"/>
          <w:szCs w:val="28"/>
          <w:lang w:eastAsia="ru-RU"/>
        </w:rPr>
        <w:t>в</w:t>
      </w:r>
      <w:proofErr w:type="gramEnd"/>
      <w:r w:rsidRPr="00DB7ECC">
        <w:rPr>
          <w:rFonts w:ascii="Times New Roman" w:eastAsia="Times New Roman" w:hAnsi="Times New Roman" w:cs="Times New Roman"/>
          <w:sz w:val="28"/>
          <w:szCs w:val="28"/>
          <w:lang w:eastAsia="ru-RU"/>
        </w:rPr>
        <w:t>/из и т.д.)?</w:t>
      </w:r>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B7ECC">
        <w:rPr>
          <w:rFonts w:ascii="Times New Roman" w:eastAsia="Times New Roman" w:hAnsi="Times New Roman" w:cs="Times New Roman"/>
          <w:sz w:val="28"/>
          <w:szCs w:val="28"/>
          <w:lang w:eastAsia="ru-RU"/>
        </w:rPr>
        <w:t>Уметь классифицировать, например: назвать вещи, которые могут катиться; назвать одним словом группу предметов (стул, стол, шкаф, кровать – мебель)?</w:t>
      </w:r>
      <w:proofErr w:type="gramEnd"/>
    </w:p>
    <w:p w:rsidR="00DB7ECC" w:rsidRPr="00DB7ECC" w:rsidRDefault="00DB7ECC" w:rsidP="00DB7E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B7ECC">
        <w:rPr>
          <w:rFonts w:ascii="Times New Roman" w:eastAsia="Times New Roman" w:hAnsi="Times New Roman" w:cs="Times New Roman"/>
          <w:sz w:val="28"/>
          <w:szCs w:val="28"/>
          <w:lang w:eastAsia="ru-RU"/>
        </w:rPr>
        <w:t>Уметь рассказать историю, описать какой-нибудь прошедший с ним случай?</w:t>
      </w:r>
    </w:p>
    <w:sectPr w:rsidR="00DB7ECC" w:rsidRPr="00DB7ECC" w:rsidSect="00DB7EC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714D"/>
    <w:multiLevelType w:val="multilevel"/>
    <w:tmpl w:val="B956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07B74"/>
    <w:multiLevelType w:val="multilevel"/>
    <w:tmpl w:val="3DE4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ECC"/>
    <w:rsid w:val="00C510FF"/>
    <w:rsid w:val="00DB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FF"/>
  </w:style>
  <w:style w:type="paragraph" w:styleId="1">
    <w:name w:val="heading 1"/>
    <w:basedOn w:val="a"/>
    <w:link w:val="10"/>
    <w:uiPriority w:val="9"/>
    <w:qFormat/>
    <w:rsid w:val="00DB7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7E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E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ECC"/>
  </w:style>
  <w:style w:type="character" w:styleId="a4">
    <w:name w:val="Strong"/>
    <w:basedOn w:val="a0"/>
    <w:uiPriority w:val="22"/>
    <w:qFormat/>
    <w:rsid w:val="00DB7ECC"/>
    <w:rPr>
      <w:b/>
      <w:bCs/>
    </w:rPr>
  </w:style>
  <w:style w:type="character" w:styleId="a5">
    <w:name w:val="Emphasis"/>
    <w:basedOn w:val="a0"/>
    <w:uiPriority w:val="20"/>
    <w:qFormat/>
    <w:rsid w:val="00DB7ECC"/>
    <w:rPr>
      <w:i/>
      <w:iCs/>
    </w:rPr>
  </w:style>
  <w:style w:type="paragraph" w:styleId="a6">
    <w:name w:val="Title"/>
    <w:basedOn w:val="a"/>
    <w:next w:val="a"/>
    <w:link w:val="a7"/>
    <w:uiPriority w:val="10"/>
    <w:qFormat/>
    <w:rsid w:val="00DB7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B7E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15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2017-05-12T17:27:00Z</dcterms:created>
  <dcterms:modified xsi:type="dcterms:W3CDTF">2017-05-12T17:32:00Z</dcterms:modified>
</cp:coreProperties>
</file>