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34" w:rsidRDefault="00490934" w:rsidP="00490934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96075" cy="9001125"/>
            <wp:effectExtent l="19050" t="0" r="9525" b="0"/>
            <wp:docPr id="1" name="Рисунок 1" descr="F:\Рабочие программы ТИТУЛЬНИКИ\Зорина И.М\Изображение 00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Зорина И.М\Изображение 001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34" w:rsidRDefault="00490934" w:rsidP="00490934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B6" w:rsidRPr="00AE4248" w:rsidRDefault="00986BB6" w:rsidP="00490934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E4248" w:rsidRPr="0040063C" w:rsidRDefault="00AE4248" w:rsidP="009C29D4">
      <w:pPr>
        <w:pStyle w:val="a3"/>
        <w:jc w:val="both"/>
        <w:rPr>
          <w:sz w:val="28"/>
          <w:szCs w:val="28"/>
        </w:rPr>
      </w:pPr>
      <w:r>
        <w:rPr>
          <w:bCs/>
          <w:iCs/>
        </w:rPr>
        <w:tab/>
      </w:r>
      <w:r w:rsidR="00986BB6" w:rsidRPr="0040063C">
        <w:rPr>
          <w:bCs/>
          <w:iCs/>
          <w:sz w:val="28"/>
          <w:szCs w:val="28"/>
        </w:rPr>
        <w:t>Программа</w:t>
      </w:r>
      <w:r w:rsidR="00986BB6" w:rsidRPr="0040063C">
        <w:rPr>
          <w:sz w:val="28"/>
          <w:szCs w:val="28"/>
        </w:rPr>
        <w:t xml:space="preserve"> курса «Русский язык» для 1 класса  </w:t>
      </w:r>
      <w:r w:rsidR="00986BB6" w:rsidRPr="0040063C">
        <w:rPr>
          <w:bCs/>
          <w:iCs/>
          <w:sz w:val="28"/>
          <w:szCs w:val="28"/>
        </w:rPr>
        <w:t xml:space="preserve">  разработана на основе</w:t>
      </w:r>
      <w:r w:rsidRPr="0040063C">
        <w:rPr>
          <w:bCs/>
          <w:iCs/>
          <w:sz w:val="28"/>
          <w:szCs w:val="28"/>
        </w:rPr>
        <w:t>:</w:t>
      </w:r>
    </w:p>
    <w:p w:rsidR="00AE4248" w:rsidRPr="0040063C" w:rsidRDefault="00AE4248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 второго поколения, /Министерство образования и науки Российской  Федерации. – М.: Просвещение,  2009г; </w:t>
      </w:r>
    </w:p>
    <w:p w:rsidR="00AE4248" w:rsidRPr="0040063C" w:rsidRDefault="00AE4248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Примерной  программы по учебным предметам. Начальная школа. </w:t>
      </w:r>
    </w:p>
    <w:p w:rsidR="00AE4248" w:rsidRPr="0040063C" w:rsidRDefault="00AE4248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>В 2ч. (Стандарты второго поколения)»  / Издательство Просвещение/, 2011г;</w:t>
      </w:r>
    </w:p>
    <w:p w:rsidR="00AE4248" w:rsidRPr="0040063C" w:rsidRDefault="00AE4248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>- Программы общеобразовательных учреждений  Русский язык: программа 1-4 классы /Предметная линия учебников  « Школа России» В. П. Канакина, В.</w:t>
      </w:r>
    </w:p>
    <w:p w:rsidR="00AE4248" w:rsidRPr="0040063C" w:rsidRDefault="00AE4248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>Г. Горецкий, М. В. Бойкина и др./  «М.  Просвещение», 2011</w:t>
      </w:r>
    </w:p>
    <w:p w:rsidR="00B17DF7" w:rsidRPr="0040063C" w:rsidRDefault="00AE4248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</w:t>
      </w:r>
      <w:r w:rsidR="00CD3B2F" w:rsidRPr="0040063C">
        <w:rPr>
          <w:sz w:val="28"/>
          <w:szCs w:val="28"/>
        </w:rPr>
        <w:t xml:space="preserve"> Сборника рабочих программ «Школа России» 1-4 классы. /М.Просвещение/</w:t>
      </w:r>
    </w:p>
    <w:p w:rsidR="00B17DF7" w:rsidRPr="0040063C" w:rsidRDefault="00B17DF7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</w:t>
      </w:r>
      <w:r w:rsidR="0037411B" w:rsidRPr="0040063C">
        <w:rPr>
          <w:sz w:val="28"/>
          <w:szCs w:val="28"/>
        </w:rPr>
        <w:t>Азбука</w:t>
      </w:r>
      <w:r w:rsidRPr="0040063C">
        <w:rPr>
          <w:sz w:val="28"/>
          <w:szCs w:val="28"/>
        </w:rPr>
        <w:t xml:space="preserve">.1 класс. Учебник 1,2ч  </w:t>
      </w:r>
      <w:r w:rsidR="0037411B" w:rsidRPr="0040063C">
        <w:rPr>
          <w:sz w:val="28"/>
          <w:szCs w:val="28"/>
        </w:rPr>
        <w:t>В. Г. Горецкий</w:t>
      </w:r>
      <w:r w:rsidRPr="0040063C">
        <w:rPr>
          <w:sz w:val="28"/>
          <w:szCs w:val="28"/>
        </w:rPr>
        <w:t xml:space="preserve"> и др., /Просвещение/ 2016г</w:t>
      </w:r>
    </w:p>
    <w:p w:rsidR="0037411B" w:rsidRPr="0040063C" w:rsidRDefault="00B17DF7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   Рекомендовано Министерством образования и науки РФ</w:t>
      </w:r>
    </w:p>
    <w:p w:rsidR="00B17DF7" w:rsidRPr="0040063C" w:rsidRDefault="00B17DF7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Русский язык. 1 класс. Учебник  / Канакина В.П., Горецкий В.Г. / М.: </w:t>
      </w:r>
    </w:p>
    <w:p w:rsidR="00AE4248" w:rsidRPr="0040063C" w:rsidRDefault="00B17DF7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  Просвещение/2016г, Рекомендовано Министерством образования и науки РФ</w:t>
      </w:r>
    </w:p>
    <w:p w:rsidR="009C29D4" w:rsidRPr="0040063C" w:rsidRDefault="009C29D4" w:rsidP="009C29D4">
      <w:pPr>
        <w:pStyle w:val="a3"/>
        <w:ind w:firstLine="708"/>
        <w:jc w:val="both"/>
        <w:rPr>
          <w:sz w:val="28"/>
          <w:szCs w:val="28"/>
        </w:rPr>
      </w:pPr>
      <w:r w:rsidRPr="0040063C">
        <w:rPr>
          <w:rFonts w:eastAsia="Times-Roman"/>
          <w:sz w:val="28"/>
          <w:szCs w:val="28"/>
        </w:rPr>
        <w:t>Согласно Федеральному базисному учебному плану  на изучение  русского языка в</w:t>
      </w:r>
      <w:r w:rsidRPr="00670B4B">
        <w:rPr>
          <w:bCs/>
          <w:sz w:val="28"/>
          <w:szCs w:val="28"/>
        </w:rPr>
        <w:t>1 классе отводится 165ч</w:t>
      </w:r>
      <w:r w:rsidRPr="0040063C">
        <w:rPr>
          <w:sz w:val="28"/>
          <w:szCs w:val="28"/>
        </w:rPr>
        <w:t xml:space="preserve"> (5 ч в неделю), 33 учебные недели. </w:t>
      </w:r>
      <w:r w:rsidR="00670B4B">
        <w:rPr>
          <w:rFonts w:eastAsia="Times-Roman"/>
          <w:sz w:val="28"/>
          <w:szCs w:val="28"/>
        </w:rPr>
        <w:t xml:space="preserve">За счет уплотнения программного материала </w:t>
      </w:r>
      <w:r w:rsidR="002D723C">
        <w:rPr>
          <w:rFonts w:eastAsia="Times-Roman"/>
          <w:sz w:val="28"/>
          <w:szCs w:val="28"/>
        </w:rPr>
        <w:t>календарно-</w:t>
      </w:r>
      <w:r w:rsidR="00670B4B">
        <w:rPr>
          <w:rFonts w:eastAsia="Times-Roman"/>
          <w:sz w:val="28"/>
          <w:szCs w:val="28"/>
        </w:rPr>
        <w:t>тематическое планирование составлено</w:t>
      </w:r>
      <w:r w:rsidRPr="0040063C">
        <w:rPr>
          <w:sz w:val="28"/>
          <w:szCs w:val="28"/>
        </w:rPr>
        <w:t xml:space="preserve"> на </w:t>
      </w:r>
      <w:r w:rsidR="00876891" w:rsidRPr="00670B4B">
        <w:rPr>
          <w:sz w:val="28"/>
          <w:szCs w:val="28"/>
        </w:rPr>
        <w:t>159</w:t>
      </w:r>
      <w:r w:rsidRPr="00670B4B">
        <w:rPr>
          <w:sz w:val="28"/>
          <w:szCs w:val="28"/>
        </w:rPr>
        <w:t>ч</w:t>
      </w:r>
      <w:r w:rsidR="004663EE" w:rsidRPr="00670B4B">
        <w:rPr>
          <w:sz w:val="28"/>
          <w:szCs w:val="28"/>
        </w:rPr>
        <w:t>,</w:t>
      </w:r>
      <w:r w:rsidR="002D723C">
        <w:rPr>
          <w:sz w:val="28"/>
          <w:szCs w:val="28"/>
        </w:rPr>
        <w:t xml:space="preserve"> т.к. 6ч. выпадаю</w:t>
      </w:r>
      <w:r w:rsidR="004663EE">
        <w:rPr>
          <w:sz w:val="28"/>
          <w:szCs w:val="28"/>
        </w:rPr>
        <w:t>т на праздничные дни,</w:t>
      </w:r>
      <w:r w:rsidRPr="0040063C">
        <w:rPr>
          <w:sz w:val="28"/>
          <w:szCs w:val="28"/>
        </w:rPr>
        <w:t xml:space="preserve"> из них </w:t>
      </w:r>
      <w:r w:rsidRPr="00670B4B">
        <w:rPr>
          <w:bCs/>
          <w:sz w:val="28"/>
          <w:szCs w:val="28"/>
        </w:rPr>
        <w:t>113 ч</w:t>
      </w:r>
      <w:r w:rsidRPr="0040063C">
        <w:rPr>
          <w:sz w:val="28"/>
          <w:szCs w:val="28"/>
        </w:rPr>
        <w:t xml:space="preserve"> отводится урокам обучения письму в период обучения грамоте  и </w:t>
      </w:r>
      <w:r w:rsidR="00213F27">
        <w:rPr>
          <w:bCs/>
          <w:sz w:val="28"/>
          <w:szCs w:val="28"/>
        </w:rPr>
        <w:t xml:space="preserve">46ч </w:t>
      </w:r>
      <w:r w:rsidRPr="0040063C">
        <w:rPr>
          <w:sz w:val="28"/>
          <w:szCs w:val="28"/>
        </w:rPr>
        <w:t>—урокам русского языка.</w:t>
      </w:r>
    </w:p>
    <w:p w:rsidR="00986BB6" w:rsidRPr="0040063C" w:rsidRDefault="00986BB6" w:rsidP="009C29D4">
      <w:pPr>
        <w:pStyle w:val="a3"/>
        <w:ind w:firstLine="708"/>
        <w:jc w:val="both"/>
        <w:rPr>
          <w:sz w:val="28"/>
          <w:szCs w:val="28"/>
        </w:rPr>
      </w:pPr>
      <w:r w:rsidRPr="0040063C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86BB6" w:rsidRPr="0040063C" w:rsidRDefault="00986BB6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86BB6" w:rsidRPr="0040063C" w:rsidRDefault="00986BB6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86BB6" w:rsidRPr="0040063C" w:rsidRDefault="00986BB6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ab/>
        <w:t>Курс состоит из двух блоков: «Русский язык. Обучение письму» и «Русский язык».</w:t>
      </w:r>
    </w:p>
    <w:p w:rsidR="00CD3B2F" w:rsidRPr="0040063C" w:rsidRDefault="00986BB6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Основными </w:t>
      </w:r>
      <w:r w:rsidRPr="00273EC2">
        <w:rPr>
          <w:sz w:val="28"/>
          <w:szCs w:val="28"/>
        </w:rPr>
        <w:t>целями</w:t>
      </w:r>
      <w:r w:rsidRPr="0040063C">
        <w:rPr>
          <w:sz w:val="28"/>
          <w:szCs w:val="28"/>
        </w:rPr>
        <w:t>блока «Русский язык. Обучение письму» являются:</w:t>
      </w:r>
    </w:p>
    <w:p w:rsidR="009C29D4" w:rsidRPr="0040063C" w:rsidRDefault="009C29D4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</w:t>
      </w:r>
      <w:r w:rsidR="00986BB6" w:rsidRPr="0040063C">
        <w:rPr>
          <w:sz w:val="28"/>
          <w:szCs w:val="28"/>
        </w:rPr>
        <w:t>формирование основ элементарного графического навыка;</w:t>
      </w:r>
    </w:p>
    <w:p w:rsidR="009C29D4" w:rsidRPr="0040063C" w:rsidRDefault="009C29D4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</w:t>
      </w:r>
      <w:r w:rsidR="00986BB6" w:rsidRPr="0040063C">
        <w:rPr>
          <w:sz w:val="28"/>
          <w:szCs w:val="28"/>
        </w:rPr>
        <w:t>развитие речевых умений, обогащение и активизация словаря;</w:t>
      </w:r>
    </w:p>
    <w:p w:rsidR="00986BB6" w:rsidRPr="0040063C" w:rsidRDefault="009C29D4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</w:t>
      </w:r>
      <w:r w:rsidR="00986BB6" w:rsidRPr="0040063C">
        <w:rPr>
          <w:sz w:val="28"/>
          <w:szCs w:val="28"/>
        </w:rPr>
        <w:t>осуществление грамматико – орфографической пропедевтики.</w:t>
      </w:r>
    </w:p>
    <w:p w:rsidR="009C29D4" w:rsidRPr="0040063C" w:rsidRDefault="00986BB6" w:rsidP="0040063C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40063C">
        <w:rPr>
          <w:b/>
          <w:sz w:val="28"/>
          <w:szCs w:val="28"/>
        </w:rPr>
        <w:t>добукварного</w:t>
      </w:r>
      <w:r w:rsidRPr="0040063C">
        <w:rPr>
          <w:sz w:val="28"/>
          <w:szCs w:val="28"/>
        </w:rPr>
        <w:t xml:space="preserve">(подготовительного), </w:t>
      </w:r>
      <w:r w:rsidRPr="0040063C">
        <w:rPr>
          <w:b/>
          <w:sz w:val="28"/>
          <w:szCs w:val="28"/>
        </w:rPr>
        <w:t xml:space="preserve">букварного </w:t>
      </w:r>
      <w:r w:rsidRPr="0040063C">
        <w:rPr>
          <w:sz w:val="28"/>
          <w:szCs w:val="28"/>
        </w:rPr>
        <w:t xml:space="preserve">(основного) и </w:t>
      </w:r>
      <w:r w:rsidRPr="0040063C">
        <w:rPr>
          <w:b/>
          <w:sz w:val="28"/>
          <w:szCs w:val="28"/>
        </w:rPr>
        <w:t>послебукварного</w:t>
      </w:r>
      <w:r w:rsidRPr="0040063C">
        <w:rPr>
          <w:sz w:val="28"/>
          <w:szCs w:val="28"/>
        </w:rPr>
        <w:t>(заключительного).</w:t>
      </w:r>
    </w:p>
    <w:p w:rsidR="0040063C" w:rsidRDefault="0040063C" w:rsidP="009C29D4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40063C" w:rsidRDefault="0040063C" w:rsidP="009C29D4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986BB6" w:rsidRPr="0040063C" w:rsidRDefault="00986BB6" w:rsidP="009C29D4">
      <w:pPr>
        <w:pStyle w:val="a3"/>
        <w:ind w:firstLine="708"/>
        <w:jc w:val="both"/>
        <w:rPr>
          <w:sz w:val="28"/>
          <w:szCs w:val="28"/>
        </w:rPr>
      </w:pPr>
      <w:r w:rsidRPr="0040063C">
        <w:rPr>
          <w:b/>
          <w:bCs/>
          <w:sz w:val="28"/>
          <w:szCs w:val="28"/>
        </w:rPr>
        <w:t xml:space="preserve">Целями </w:t>
      </w:r>
      <w:r w:rsidRPr="0040063C">
        <w:rPr>
          <w:sz w:val="28"/>
          <w:szCs w:val="28"/>
        </w:rPr>
        <w:t>изучения предмета «Русский язык» в начальной школе являются:</w:t>
      </w:r>
    </w:p>
    <w:p w:rsidR="009C29D4" w:rsidRPr="0040063C" w:rsidRDefault="009C29D4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</w:t>
      </w:r>
      <w:r w:rsidR="00986BB6" w:rsidRPr="0040063C">
        <w:rPr>
          <w:sz w:val="28"/>
          <w:szCs w:val="28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230915" w:rsidRPr="0040063C" w:rsidRDefault="009C29D4" w:rsidP="009C29D4">
      <w:pPr>
        <w:pStyle w:val="a3"/>
        <w:jc w:val="both"/>
        <w:rPr>
          <w:sz w:val="28"/>
          <w:szCs w:val="28"/>
        </w:rPr>
      </w:pPr>
      <w:r w:rsidRPr="0040063C">
        <w:rPr>
          <w:sz w:val="28"/>
          <w:szCs w:val="28"/>
        </w:rPr>
        <w:t xml:space="preserve">- </w:t>
      </w:r>
      <w:r w:rsidR="00986BB6" w:rsidRPr="0040063C">
        <w:rPr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86BB6" w:rsidRPr="0040063C" w:rsidRDefault="00986BB6" w:rsidP="00986BB6">
      <w:pPr>
        <w:rPr>
          <w:sz w:val="28"/>
          <w:szCs w:val="28"/>
        </w:rPr>
      </w:pPr>
    </w:p>
    <w:p w:rsidR="00986BB6" w:rsidRPr="0040063C" w:rsidRDefault="00986BB6" w:rsidP="00986BB6">
      <w:pPr>
        <w:rPr>
          <w:sz w:val="28"/>
          <w:szCs w:val="28"/>
        </w:rPr>
      </w:pPr>
    </w:p>
    <w:p w:rsidR="00434D3C" w:rsidRDefault="00434D3C" w:rsidP="00986BB6"/>
    <w:p w:rsidR="009C29D4" w:rsidRDefault="009C29D4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40063C" w:rsidRDefault="0040063C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670B4B" w:rsidRDefault="00670B4B" w:rsidP="0040063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213F27" w:rsidRDefault="00213F27" w:rsidP="00213F27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130780" w:rsidRPr="00130780" w:rsidRDefault="00130780" w:rsidP="00213F27">
      <w:pPr>
        <w:pStyle w:val="a3"/>
        <w:rPr>
          <w:b/>
          <w:color w:val="000000"/>
          <w:sz w:val="28"/>
          <w:szCs w:val="28"/>
        </w:rPr>
      </w:pPr>
      <w:r>
        <w:rPr>
          <w:rStyle w:val="c24c1"/>
          <w:b/>
          <w:color w:val="000000"/>
          <w:sz w:val="28"/>
          <w:szCs w:val="28"/>
        </w:rPr>
        <w:lastRenderedPageBreak/>
        <w:t>Планируемые результа</w:t>
      </w:r>
      <w:r w:rsidR="00241449">
        <w:rPr>
          <w:rStyle w:val="c24c1"/>
          <w:b/>
          <w:color w:val="000000"/>
          <w:sz w:val="28"/>
          <w:szCs w:val="28"/>
        </w:rPr>
        <w:t>ты освоения программы по русскому языку</w:t>
      </w:r>
    </w:p>
    <w:p w:rsidR="00130780" w:rsidRPr="008F2471" w:rsidRDefault="00130780" w:rsidP="0006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71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8F247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30780" w:rsidRPr="008F2471" w:rsidRDefault="00130780" w:rsidP="000618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71">
        <w:rPr>
          <w:rFonts w:ascii="Times New Roman" w:eastAsia="Times New Roman" w:hAnsi="Times New Roman" w:cs="Times New Roman"/>
          <w:sz w:val="28"/>
          <w:szCs w:val="28"/>
        </w:rPr>
        <w:t>осознание языка как основного сред</w:t>
      </w:r>
      <w:r w:rsidRPr="008F247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 человеческого общения; </w:t>
      </w:r>
    </w:p>
    <w:p w:rsidR="00130780" w:rsidRPr="008F2471" w:rsidRDefault="00130780" w:rsidP="000618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71">
        <w:rPr>
          <w:rFonts w:ascii="Times New Roman" w:eastAsia="Times New Roman" w:hAnsi="Times New Roman" w:cs="Times New Roman"/>
          <w:sz w:val="28"/>
          <w:szCs w:val="28"/>
        </w:rPr>
        <w:t>восприятие русского языка как яв</w:t>
      </w:r>
      <w:r w:rsidRPr="008F247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ления национальной культуры; </w:t>
      </w:r>
    </w:p>
    <w:p w:rsidR="00130780" w:rsidRPr="008F2471" w:rsidRDefault="00130780" w:rsidP="000618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71">
        <w:rPr>
          <w:rFonts w:ascii="Times New Roman" w:eastAsia="Times New Roman" w:hAnsi="Times New Roman" w:cs="Times New Roman"/>
          <w:sz w:val="28"/>
          <w:szCs w:val="28"/>
        </w:rPr>
        <w:t>понимание того, что правильная устная и письменная речь есть показатели индивидуальной куль</w:t>
      </w:r>
      <w:r w:rsidRPr="008F2471">
        <w:rPr>
          <w:rFonts w:ascii="Times New Roman" w:eastAsia="Times New Roman" w:hAnsi="Times New Roman" w:cs="Times New Roman"/>
          <w:sz w:val="28"/>
          <w:szCs w:val="28"/>
        </w:rPr>
        <w:softHyphen/>
        <w:t>туры человека;</w:t>
      </w:r>
    </w:p>
    <w:p w:rsidR="00130780" w:rsidRPr="008F2471" w:rsidRDefault="00130780" w:rsidP="000618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способность к самооценке на основе наблюде</w:t>
      </w:r>
      <w:r w:rsidRPr="008F2471">
        <w:rPr>
          <w:rFonts w:ascii="Times New Roman" w:hAnsi="Times New Roman"/>
          <w:sz w:val="28"/>
          <w:szCs w:val="28"/>
        </w:rPr>
        <w:softHyphen/>
        <w:t>ния за собственной речью.</w:t>
      </w:r>
    </w:p>
    <w:p w:rsidR="00130780" w:rsidRPr="008F2471" w:rsidRDefault="00130780" w:rsidP="0006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7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 результатами</w:t>
      </w:r>
      <w:r w:rsidRPr="008F247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30780" w:rsidRPr="008F2471" w:rsidRDefault="00130780" w:rsidP="000618A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130780" w:rsidRPr="008F2471" w:rsidRDefault="00130780" w:rsidP="000618A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способность ориентироваться в целях, задачах, средствах и условиях общения;</w:t>
      </w:r>
    </w:p>
    <w:p w:rsidR="00130780" w:rsidRPr="008F2471" w:rsidRDefault="00130780" w:rsidP="000618A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умение выбирать адек</w:t>
      </w:r>
      <w:r w:rsidRPr="008F2471">
        <w:rPr>
          <w:rFonts w:ascii="Times New Roman" w:hAnsi="Times New Roman"/>
          <w:sz w:val="28"/>
          <w:szCs w:val="28"/>
        </w:rPr>
        <w:softHyphen/>
        <w:t>ватные языковые средства для успешного решения коммуника</w:t>
      </w:r>
      <w:r w:rsidRPr="008F2471">
        <w:rPr>
          <w:rFonts w:ascii="Times New Roman" w:hAnsi="Times New Roman"/>
          <w:sz w:val="28"/>
          <w:szCs w:val="28"/>
        </w:rPr>
        <w:softHyphen/>
        <w:t xml:space="preserve">тивных задач (диалог, устные монологические высказывания) с учетом особенностей разных видов речи и ситуаций общения; </w:t>
      </w:r>
    </w:p>
    <w:p w:rsidR="00130780" w:rsidRPr="008F2471" w:rsidRDefault="00130780" w:rsidP="000618A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стремление к более точному выражению собственного мнения и позиции; умение задавать вопросы;</w:t>
      </w:r>
    </w:p>
    <w:p w:rsidR="00130780" w:rsidRPr="008F2471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 xml:space="preserve">овладение </w:t>
      </w:r>
      <w:r w:rsidRPr="008F2471">
        <w:rPr>
          <w:rFonts w:ascii="Times New Roman" w:hAnsi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130780" w:rsidRPr="008F2471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iCs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формирование умения</w:t>
      </w:r>
      <w:r w:rsidRPr="008F2471">
        <w:rPr>
          <w:rFonts w:ascii="Times New Roman" w:hAnsi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30780" w:rsidRPr="008F2471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iCs/>
          <w:sz w:val="28"/>
          <w:szCs w:val="28"/>
        </w:rPr>
      </w:pPr>
      <w:r w:rsidRPr="008F2471">
        <w:rPr>
          <w:rFonts w:ascii="Times New Roman" w:hAnsi="Times New Roman"/>
          <w:iCs/>
          <w:sz w:val="28"/>
          <w:szCs w:val="28"/>
        </w:rPr>
        <w:t>использование знаково-символических</w:t>
      </w:r>
      <w:r w:rsidR="00213F27">
        <w:rPr>
          <w:rFonts w:ascii="Times New Roman" w:hAnsi="Times New Roman"/>
          <w:iCs/>
          <w:sz w:val="28"/>
          <w:szCs w:val="28"/>
        </w:rPr>
        <w:t xml:space="preserve"> сре</w:t>
      </w:r>
      <w:proofErr w:type="gramStart"/>
      <w:r w:rsidR="00213F27">
        <w:rPr>
          <w:rFonts w:ascii="Times New Roman" w:hAnsi="Times New Roman"/>
          <w:iCs/>
          <w:sz w:val="28"/>
          <w:szCs w:val="28"/>
        </w:rPr>
        <w:t xml:space="preserve">дств </w:t>
      </w:r>
      <w:r w:rsidRPr="008F2471">
        <w:rPr>
          <w:rFonts w:ascii="Times New Roman" w:hAnsi="Times New Roman"/>
          <w:iCs/>
          <w:sz w:val="28"/>
          <w:szCs w:val="28"/>
        </w:rPr>
        <w:t>пр</w:t>
      </w:r>
      <w:proofErr w:type="gramEnd"/>
      <w:r w:rsidRPr="008F2471">
        <w:rPr>
          <w:rFonts w:ascii="Times New Roman" w:hAnsi="Times New Roman"/>
          <w:iCs/>
          <w:sz w:val="28"/>
          <w:szCs w:val="28"/>
        </w:rPr>
        <w:t>едставления информации;</w:t>
      </w:r>
    </w:p>
    <w:p w:rsidR="00130780" w:rsidRPr="008F2471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 xml:space="preserve">использование различных способов поиска (в справочных источниках), сбора, обработки, анализа, организации, передачи и интерпретации информации; </w:t>
      </w:r>
    </w:p>
    <w:p w:rsidR="00130780" w:rsidRPr="008F2471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471">
        <w:rPr>
          <w:rFonts w:ascii="Times New Roman" w:hAnsi="Times New Roman"/>
          <w:sz w:val="28"/>
          <w:szCs w:val="28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30780" w:rsidRPr="008F2471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овладение л</w:t>
      </w:r>
      <w:r w:rsidRPr="008F2471">
        <w:rPr>
          <w:rFonts w:ascii="Times New Roman" w:hAnsi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F2471">
        <w:rPr>
          <w:rFonts w:ascii="Times New Roman" w:hAnsi="Times New Roman"/>
          <w:sz w:val="28"/>
          <w:szCs w:val="28"/>
        </w:rPr>
        <w:t>;</w:t>
      </w:r>
    </w:p>
    <w:p w:rsidR="00130780" w:rsidRPr="008F2471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готовность слушать собеседника и вести диалог;</w:t>
      </w:r>
    </w:p>
    <w:p w:rsidR="00130780" w:rsidRPr="00130780" w:rsidRDefault="00130780" w:rsidP="000618A3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B4B" w:rsidRDefault="00670B4B" w:rsidP="00130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780" w:rsidRPr="008F2471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4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</w:t>
      </w:r>
      <w:r w:rsidR="00213F27">
        <w:rPr>
          <w:rFonts w:ascii="Times New Roman" w:eastAsia="Times New Roman" w:hAnsi="Times New Roman" w:cs="Times New Roman"/>
          <w:b/>
          <w:sz w:val="28"/>
          <w:szCs w:val="28"/>
        </w:rPr>
        <w:t xml:space="preserve">дметными результатами  </w:t>
      </w:r>
      <w:r w:rsidR="00213F27"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="00273EC2">
        <w:rPr>
          <w:rFonts w:ascii="Times New Roman" w:eastAsia="Times New Roman" w:hAnsi="Times New Roman" w:cs="Times New Roman"/>
          <w:sz w:val="28"/>
          <w:szCs w:val="28"/>
        </w:rPr>
        <w:t>тся  следующие умения</w:t>
      </w:r>
      <w:r w:rsidRPr="008F24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780" w:rsidRPr="008F2471" w:rsidRDefault="00130780" w:rsidP="0013078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знать все буквы русского алфавита;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проводить звуковой анализ слов;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употреблять большую букву в начале и точку в конце предложения;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писать под диктовку слова, предложения, тексты, включающие 15-17 слов;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самостоятельно составлять и записывать текст из 3 - 5 предложений, разных по цели высказывания,  на определённую тему;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виды предложений по цели высказывания (без термино</w:t>
      </w:r>
      <w:r w:rsidRPr="008F2471">
        <w:rPr>
          <w:rFonts w:ascii="Times New Roman" w:hAnsi="Times New Roman"/>
          <w:sz w:val="28"/>
          <w:szCs w:val="28"/>
        </w:rPr>
        <w:softHyphen/>
        <w:t>логии) и эмоциональной окраске, предложения восклица</w:t>
      </w:r>
      <w:r w:rsidRPr="008F2471">
        <w:rPr>
          <w:rFonts w:ascii="Times New Roman" w:hAnsi="Times New Roman"/>
          <w:sz w:val="28"/>
          <w:szCs w:val="28"/>
        </w:rPr>
        <w:softHyphen/>
        <w:t>тельные и невосклицательные по интонации;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14"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слова, называющие предмет, действие предмета и признак предмета;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 xml:space="preserve">соотношение количества звуков и букв в таких словах, как </w:t>
      </w:r>
      <w:r w:rsidRPr="008F2471">
        <w:rPr>
          <w:rFonts w:ascii="Times New Roman" w:hAnsi="Times New Roman"/>
          <w:b/>
          <w:bCs/>
          <w:sz w:val="28"/>
          <w:szCs w:val="28"/>
        </w:rPr>
        <w:t>мел, мель, яма, ель;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использования прописной буквы в именах собственных;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/>
          <w:bCs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 xml:space="preserve">написания слов с сочетаниями </w:t>
      </w:r>
      <w:r w:rsidRPr="008F2471">
        <w:rPr>
          <w:rFonts w:ascii="Times New Roman" w:hAnsi="Times New Roman"/>
          <w:b/>
          <w:bCs/>
          <w:sz w:val="28"/>
          <w:szCs w:val="28"/>
        </w:rPr>
        <w:t xml:space="preserve">жи — ши, </w:t>
      </w:r>
      <w:proofErr w:type="gramStart"/>
      <w:r w:rsidRPr="008F2471">
        <w:rPr>
          <w:rFonts w:ascii="Times New Roman" w:hAnsi="Times New Roman"/>
          <w:b/>
          <w:bCs/>
          <w:sz w:val="28"/>
          <w:szCs w:val="28"/>
        </w:rPr>
        <w:t>ча — ща</w:t>
      </w:r>
      <w:proofErr w:type="gramEnd"/>
      <w:r w:rsidRPr="008F2471">
        <w:rPr>
          <w:rFonts w:ascii="Times New Roman" w:hAnsi="Times New Roman"/>
          <w:b/>
          <w:bCs/>
          <w:sz w:val="28"/>
          <w:szCs w:val="28"/>
        </w:rPr>
        <w:t>, чу — щу;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обозначения в словах мягкости согласных звуков на письме;</w:t>
      </w:r>
    </w:p>
    <w:p w:rsidR="00130780" w:rsidRPr="008F2471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/>
          <w:bCs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 xml:space="preserve">правильного написания слов типа </w:t>
      </w:r>
      <w:r w:rsidRPr="008F2471">
        <w:rPr>
          <w:rFonts w:ascii="Times New Roman" w:hAnsi="Times New Roman"/>
          <w:b/>
          <w:bCs/>
          <w:sz w:val="28"/>
          <w:szCs w:val="28"/>
        </w:rPr>
        <w:t>пень, яма;</w:t>
      </w:r>
    </w:p>
    <w:p w:rsidR="00130780" w:rsidRDefault="00130780" w:rsidP="0013078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правописания слов с непроверяемыми орфограммами.</w:t>
      </w:r>
    </w:p>
    <w:p w:rsidR="00241449" w:rsidRPr="008F2471" w:rsidRDefault="00241449" w:rsidP="00241449">
      <w:pPr>
        <w:pStyle w:val="a4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130780" w:rsidRPr="008F2471" w:rsidRDefault="00130780" w:rsidP="00C17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471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="00A03EB6">
        <w:rPr>
          <w:rFonts w:ascii="Times New Roman" w:eastAsia="Times New Roman" w:hAnsi="Times New Roman" w:cs="Times New Roman"/>
          <w:b/>
          <w:sz w:val="28"/>
          <w:szCs w:val="28"/>
        </w:rPr>
        <w:t xml:space="preserve"> 1 класса</w:t>
      </w:r>
    </w:p>
    <w:p w:rsidR="00130780" w:rsidRDefault="00130780" w:rsidP="000618A3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F2471">
        <w:rPr>
          <w:rFonts w:ascii="Times New Roman" w:hAnsi="Times New Roman"/>
          <w:sz w:val="28"/>
          <w:szCs w:val="28"/>
        </w:rPr>
        <w:t>списывать текст и писать текст под диктовку учителя.</w:t>
      </w:r>
    </w:p>
    <w:p w:rsidR="00A03EB6" w:rsidRDefault="00A03EB6" w:rsidP="000618A3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плавное слоговое чтение текста </w:t>
      </w:r>
    </w:p>
    <w:p w:rsidR="00A03EB6" w:rsidRDefault="00A03EB6" w:rsidP="000618A3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темп чтения 25 – 30 слов в минуту на конец года)</w:t>
      </w:r>
    </w:p>
    <w:p w:rsidR="00A03EB6" w:rsidRPr="008F2471" w:rsidRDefault="00A03EB6" w:rsidP="00C177B8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0780" w:rsidRDefault="00130780" w:rsidP="0006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7B8" w:rsidRDefault="00C177B8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7B8" w:rsidRDefault="00C177B8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7B8" w:rsidRDefault="00C177B8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7B8" w:rsidRDefault="00C177B8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7B8" w:rsidRDefault="00C177B8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7B8" w:rsidRDefault="00C177B8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780" w:rsidRDefault="00130780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EC2" w:rsidRDefault="00273EC2" w:rsidP="0013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7B8" w:rsidRDefault="00C177B8" w:rsidP="00C177B8">
      <w:pPr>
        <w:pStyle w:val="a3"/>
        <w:rPr>
          <w:sz w:val="28"/>
          <w:szCs w:val="28"/>
        </w:rPr>
      </w:pPr>
    </w:p>
    <w:p w:rsidR="00213F27" w:rsidRDefault="00213F27" w:rsidP="00C177B8">
      <w:pPr>
        <w:pStyle w:val="a3"/>
        <w:rPr>
          <w:sz w:val="28"/>
          <w:szCs w:val="28"/>
        </w:rPr>
      </w:pPr>
    </w:p>
    <w:p w:rsidR="00B140BD" w:rsidRPr="00B140BD" w:rsidRDefault="00C70CB2" w:rsidP="00C177B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программы по </w:t>
      </w:r>
      <w:r w:rsidR="00241449">
        <w:rPr>
          <w:b/>
          <w:sz w:val="28"/>
          <w:szCs w:val="28"/>
        </w:rPr>
        <w:t xml:space="preserve">русскому языку </w:t>
      </w:r>
    </w:p>
    <w:p w:rsidR="00B140BD" w:rsidRPr="00B140BD" w:rsidRDefault="00B140BD" w:rsidP="00B140BD">
      <w:pPr>
        <w:pStyle w:val="a3"/>
        <w:jc w:val="center"/>
        <w:rPr>
          <w:b/>
          <w:sz w:val="28"/>
          <w:szCs w:val="28"/>
        </w:rPr>
      </w:pPr>
      <w:r w:rsidRPr="00B140BD">
        <w:rPr>
          <w:b/>
          <w:sz w:val="28"/>
          <w:szCs w:val="28"/>
        </w:rPr>
        <w:t>Виды речевой деятельности</w:t>
      </w:r>
    </w:p>
    <w:p w:rsidR="00B140BD" w:rsidRPr="00B140BD" w:rsidRDefault="00B140BD" w:rsidP="00B140BD">
      <w:pPr>
        <w:pStyle w:val="a3"/>
        <w:jc w:val="both"/>
        <w:rPr>
          <w:sz w:val="28"/>
          <w:szCs w:val="28"/>
        </w:rPr>
      </w:pPr>
      <w:r w:rsidRPr="00B140BD">
        <w:rPr>
          <w:b/>
          <w:bCs/>
          <w:sz w:val="28"/>
          <w:szCs w:val="28"/>
        </w:rPr>
        <w:t xml:space="preserve">Слушание. </w:t>
      </w:r>
      <w:r w:rsidRPr="00B140BD">
        <w:rPr>
          <w:sz w:val="28"/>
          <w:szCs w:val="28"/>
        </w:rPr>
        <w:t>Осознание цели и ситуации устного общения.</w:t>
      </w:r>
      <w:r>
        <w:rPr>
          <w:sz w:val="28"/>
          <w:szCs w:val="28"/>
        </w:rPr>
        <w:t xml:space="preserve"> Адекватное </w:t>
      </w:r>
      <w:r w:rsidRPr="00B140BD">
        <w:rPr>
          <w:sz w:val="28"/>
          <w:szCs w:val="28"/>
        </w:rPr>
        <w:t>восприятие звуч</w:t>
      </w:r>
      <w:r w:rsidR="002C48CA">
        <w:rPr>
          <w:sz w:val="28"/>
          <w:szCs w:val="28"/>
        </w:rPr>
        <w:t>ащей речи. Понимание на слух ин</w:t>
      </w:r>
      <w:r w:rsidRPr="00B140BD">
        <w:rPr>
          <w:sz w:val="28"/>
          <w:szCs w:val="28"/>
        </w:rPr>
        <w:t>формации, содержащейся в предложенном тексте, определениеосновной мысли текста, передача его содержания по вопросам.</w:t>
      </w:r>
    </w:p>
    <w:p w:rsidR="00B140BD" w:rsidRPr="00B140BD" w:rsidRDefault="00B140BD" w:rsidP="00B140BD">
      <w:pPr>
        <w:pStyle w:val="a3"/>
        <w:jc w:val="both"/>
        <w:rPr>
          <w:sz w:val="28"/>
          <w:szCs w:val="28"/>
        </w:rPr>
      </w:pPr>
      <w:r w:rsidRPr="00B140BD">
        <w:rPr>
          <w:b/>
          <w:bCs/>
          <w:sz w:val="28"/>
          <w:szCs w:val="28"/>
        </w:rPr>
        <w:t xml:space="preserve">Говорение. </w:t>
      </w:r>
      <w:r w:rsidRPr="00B140BD">
        <w:rPr>
          <w:sz w:val="28"/>
          <w:szCs w:val="28"/>
        </w:rPr>
        <w:t>Выбор языковы</w:t>
      </w:r>
      <w:r>
        <w:rPr>
          <w:sz w:val="28"/>
          <w:szCs w:val="28"/>
        </w:rPr>
        <w:t>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целя</w:t>
      </w:r>
      <w:r w:rsidRPr="00B140BD">
        <w:rPr>
          <w:sz w:val="28"/>
          <w:szCs w:val="28"/>
        </w:rPr>
        <w:t>ми и условиями для эффективного решения коммуникативнойзадачи. Практическое овладение диалогической формой речи.Овладение умениями на</w:t>
      </w:r>
      <w:r>
        <w:rPr>
          <w:sz w:val="28"/>
          <w:szCs w:val="28"/>
        </w:rPr>
        <w:t xml:space="preserve">чать, поддержать, </w:t>
      </w:r>
      <w:r w:rsidRPr="00B140BD">
        <w:rPr>
          <w:sz w:val="28"/>
          <w:szCs w:val="28"/>
        </w:rPr>
        <w:t>закончить разговор,привлечь внимание и т. п. Практическое овладение устнымимонологическими высказываниями в соответствии с учебнойзадачей (описание, повествование, рассуждение). Овладениенормами речевого этикета в ситуациях учебного и бытовогообщения (приветствие, прощание, извинение, благодарность,обращение с просьбой). Соблюдение орфоэпических норм и</w:t>
      </w:r>
    </w:p>
    <w:p w:rsidR="00B140BD" w:rsidRPr="00B140BD" w:rsidRDefault="00B140BD" w:rsidP="00B140BD">
      <w:pPr>
        <w:pStyle w:val="a3"/>
        <w:jc w:val="both"/>
        <w:rPr>
          <w:sz w:val="28"/>
          <w:szCs w:val="28"/>
        </w:rPr>
      </w:pPr>
      <w:r w:rsidRPr="00B140BD">
        <w:rPr>
          <w:sz w:val="28"/>
          <w:szCs w:val="28"/>
        </w:rPr>
        <w:t>правильной интонации.</w:t>
      </w:r>
    </w:p>
    <w:p w:rsidR="00B140BD" w:rsidRPr="00B140BD" w:rsidRDefault="00B140BD" w:rsidP="00B140BD">
      <w:pPr>
        <w:pStyle w:val="a3"/>
        <w:jc w:val="both"/>
        <w:rPr>
          <w:sz w:val="28"/>
          <w:szCs w:val="28"/>
        </w:rPr>
      </w:pPr>
      <w:r w:rsidRPr="00B140BD">
        <w:rPr>
          <w:b/>
          <w:bCs/>
          <w:sz w:val="28"/>
          <w:szCs w:val="28"/>
        </w:rPr>
        <w:t xml:space="preserve">Чтение. </w:t>
      </w:r>
      <w:r w:rsidRPr="00B140BD">
        <w:rPr>
          <w:sz w:val="28"/>
          <w:szCs w:val="28"/>
        </w:rPr>
        <w:t>Понимание учебного текста. Выборочное чтениес целью нахождения необходимого материала. Нахождениеинформации, заданной в тексте в явном виде. Формулирование простых выводов на основе информации, содержащейся</w:t>
      </w:r>
    </w:p>
    <w:p w:rsidR="00B140BD" w:rsidRPr="00670B4B" w:rsidRDefault="00B140BD" w:rsidP="00B140BD">
      <w:pPr>
        <w:pStyle w:val="a3"/>
        <w:jc w:val="both"/>
        <w:rPr>
          <w:sz w:val="28"/>
          <w:szCs w:val="28"/>
        </w:rPr>
      </w:pPr>
      <w:r w:rsidRPr="00B140BD">
        <w:rPr>
          <w:sz w:val="28"/>
          <w:szCs w:val="28"/>
        </w:rPr>
        <w:t xml:space="preserve">в тексте. Интерпретация и обобщение содержащейся в текстеинформации. </w:t>
      </w:r>
      <w:r w:rsidRPr="00670B4B">
        <w:rPr>
          <w:iCs/>
          <w:sz w:val="28"/>
          <w:szCs w:val="28"/>
        </w:rPr>
        <w:t>Анализ и оценка содержания, языковых особенностей и структуры текста.</w:t>
      </w:r>
    </w:p>
    <w:p w:rsidR="009C29D4" w:rsidRPr="00B140BD" w:rsidRDefault="00B140BD" w:rsidP="00B140BD">
      <w:pPr>
        <w:pStyle w:val="a3"/>
        <w:jc w:val="both"/>
        <w:rPr>
          <w:sz w:val="28"/>
          <w:szCs w:val="28"/>
        </w:rPr>
      </w:pPr>
      <w:r w:rsidRPr="00B140BD">
        <w:rPr>
          <w:b/>
          <w:bCs/>
          <w:sz w:val="28"/>
          <w:szCs w:val="28"/>
        </w:rPr>
        <w:t xml:space="preserve">Письмо. </w:t>
      </w:r>
      <w:r w:rsidRPr="00B140BD">
        <w:rPr>
          <w:sz w:val="28"/>
          <w:szCs w:val="28"/>
        </w:rPr>
        <w:t>Овладение разборчивым аккуратным письмом сучётом гигиенических требований к этому виду учебной работы. Списывание, письмо под диктовку в соответствии сизученными правилами. Письменное изложение содержанияпрослушанного и прочитанного текстов (подробное, выборочное). Создание небольших собственных текстов (сочинений</w:t>
      </w:r>
      <w:proofErr w:type="gramStart"/>
      <w:r w:rsidRPr="00B140BD">
        <w:rPr>
          <w:sz w:val="28"/>
          <w:szCs w:val="28"/>
        </w:rPr>
        <w:t>)п</w:t>
      </w:r>
      <w:proofErr w:type="gramEnd"/>
      <w:r w:rsidRPr="00B140BD">
        <w:rPr>
          <w:sz w:val="28"/>
          <w:szCs w:val="28"/>
        </w:rPr>
        <w:t>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видеозаписии т. п.).</w:t>
      </w:r>
    </w:p>
    <w:p w:rsidR="00B140BD" w:rsidRPr="001544AB" w:rsidRDefault="00B140BD" w:rsidP="00B140BD">
      <w:pPr>
        <w:pStyle w:val="a3"/>
        <w:jc w:val="center"/>
        <w:rPr>
          <w:b/>
          <w:sz w:val="28"/>
          <w:szCs w:val="28"/>
        </w:rPr>
      </w:pPr>
      <w:r w:rsidRPr="001544AB">
        <w:rPr>
          <w:b/>
          <w:sz w:val="28"/>
          <w:szCs w:val="28"/>
        </w:rPr>
        <w:t>Обучение грамоте</w:t>
      </w:r>
    </w:p>
    <w:p w:rsidR="00B140BD" w:rsidRPr="002D723C" w:rsidRDefault="00B140BD" w:rsidP="001544AB">
      <w:pPr>
        <w:pStyle w:val="a3"/>
        <w:jc w:val="both"/>
        <w:rPr>
          <w:sz w:val="28"/>
          <w:szCs w:val="28"/>
        </w:rPr>
      </w:pPr>
      <w:r w:rsidRPr="001544AB">
        <w:rPr>
          <w:b/>
          <w:bCs/>
          <w:sz w:val="28"/>
          <w:szCs w:val="28"/>
        </w:rPr>
        <w:t xml:space="preserve">Фонетика. </w:t>
      </w:r>
      <w:r w:rsidRPr="001544AB">
        <w:rPr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слове.Сопоставление слов, различающихся</w:t>
      </w:r>
      <w:r w:rsidRPr="001544AB">
        <w:rPr>
          <w:color w:val="231F20"/>
          <w:sz w:val="28"/>
          <w:szCs w:val="28"/>
        </w:rPr>
        <w:t xml:space="preserve">одним или </w:t>
      </w:r>
      <w:r w:rsidRPr="002D723C">
        <w:rPr>
          <w:sz w:val="28"/>
          <w:szCs w:val="28"/>
        </w:rPr>
        <w:t>несколькими звуками. Составление звуковых моделей слов. Сравнение моделей различных слов. Подбор слов копределённой модели.Различение гласных и согласных звуков, гласных ударныхи безударных, согласных твёрдых и мягких, звонких и глухих.</w:t>
      </w:r>
    </w:p>
    <w:p w:rsidR="00B140BD" w:rsidRPr="002D723C" w:rsidRDefault="00B140BD" w:rsidP="001544AB">
      <w:pPr>
        <w:pStyle w:val="a3"/>
        <w:jc w:val="both"/>
        <w:rPr>
          <w:sz w:val="28"/>
          <w:szCs w:val="28"/>
        </w:rPr>
      </w:pPr>
      <w:r w:rsidRPr="002D723C">
        <w:rPr>
          <w:sz w:val="28"/>
          <w:szCs w:val="28"/>
        </w:rPr>
        <w:t>Слог как минимальная произносительная единица. Делениеслов на слоги. Определение места ударения. Смыслоразличительная роль ударения.</w:t>
      </w:r>
    </w:p>
    <w:p w:rsidR="00B140BD" w:rsidRPr="002D723C" w:rsidRDefault="00B140BD" w:rsidP="001544AB">
      <w:pPr>
        <w:pStyle w:val="a3"/>
        <w:jc w:val="both"/>
        <w:rPr>
          <w:sz w:val="28"/>
          <w:szCs w:val="28"/>
        </w:rPr>
      </w:pPr>
      <w:r w:rsidRPr="002D723C">
        <w:rPr>
          <w:b/>
          <w:bCs/>
          <w:sz w:val="28"/>
          <w:szCs w:val="28"/>
        </w:rPr>
        <w:t xml:space="preserve">Графика. </w:t>
      </w:r>
      <w:r w:rsidRPr="002D723C">
        <w:rPr>
          <w:sz w:val="28"/>
          <w:szCs w:val="28"/>
        </w:rPr>
        <w:t>Различение звука и буквы: буква как знак звука</w:t>
      </w:r>
      <w:proofErr w:type="gramStart"/>
      <w:r w:rsidRPr="002D723C">
        <w:rPr>
          <w:sz w:val="28"/>
          <w:szCs w:val="28"/>
        </w:rPr>
        <w:t>.О</w:t>
      </w:r>
      <w:proofErr w:type="gramEnd"/>
      <w:r w:rsidRPr="002D723C">
        <w:rPr>
          <w:sz w:val="28"/>
          <w:szCs w:val="28"/>
        </w:rPr>
        <w:t>владение позиционным способом обозначения звуковбуквами. Буквы гласн</w:t>
      </w:r>
      <w:r w:rsidR="001544AB" w:rsidRPr="002D723C">
        <w:rPr>
          <w:sz w:val="28"/>
          <w:szCs w:val="28"/>
        </w:rPr>
        <w:t>ых как показатель твёрдости-мяг</w:t>
      </w:r>
      <w:r w:rsidRPr="002D723C">
        <w:rPr>
          <w:sz w:val="28"/>
          <w:szCs w:val="28"/>
        </w:rPr>
        <w:t xml:space="preserve">костисогласных звуков. Функция букв </w:t>
      </w:r>
      <w:r w:rsidRPr="002D723C">
        <w:rPr>
          <w:b/>
          <w:bCs/>
          <w:sz w:val="28"/>
          <w:szCs w:val="28"/>
        </w:rPr>
        <w:t>е, ё, ю, я</w:t>
      </w:r>
      <w:r w:rsidRPr="002D723C">
        <w:rPr>
          <w:sz w:val="28"/>
          <w:szCs w:val="28"/>
        </w:rPr>
        <w:t>. Мягкий знак (</w:t>
      </w:r>
      <w:r w:rsidRPr="002D723C">
        <w:rPr>
          <w:b/>
          <w:bCs/>
          <w:sz w:val="28"/>
          <w:szCs w:val="28"/>
        </w:rPr>
        <w:t>ь</w:t>
      </w:r>
      <w:r w:rsidRPr="002D723C">
        <w:rPr>
          <w:sz w:val="28"/>
          <w:szCs w:val="28"/>
        </w:rPr>
        <w:t>)как показатель мягкости предшествующего согласного звука.</w:t>
      </w:r>
    </w:p>
    <w:p w:rsidR="00B140BD" w:rsidRPr="002D723C" w:rsidRDefault="00B140BD" w:rsidP="001544AB">
      <w:pPr>
        <w:pStyle w:val="a3"/>
        <w:jc w:val="both"/>
        <w:rPr>
          <w:sz w:val="28"/>
          <w:szCs w:val="28"/>
        </w:rPr>
      </w:pPr>
      <w:r w:rsidRPr="002D723C">
        <w:rPr>
          <w:sz w:val="28"/>
          <w:szCs w:val="28"/>
        </w:rPr>
        <w:t>Знакомство с русским алфавитом как последовательностьюбукв.</w:t>
      </w:r>
    </w:p>
    <w:p w:rsidR="00B140BD" w:rsidRPr="002D723C" w:rsidRDefault="00B140BD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b/>
          <w:bCs/>
          <w:sz w:val="28"/>
          <w:szCs w:val="28"/>
        </w:rPr>
        <w:t xml:space="preserve">Чтение. </w:t>
      </w:r>
      <w:r w:rsidRPr="002D723C">
        <w:rPr>
          <w:sz w:val="28"/>
          <w:szCs w:val="28"/>
        </w:rPr>
        <w:t>Формирование навыка слогового чтения (</w:t>
      </w:r>
      <w:r w:rsidRPr="002D723C">
        <w:rPr>
          <w:color w:val="000000" w:themeColor="text1"/>
          <w:sz w:val="28"/>
          <w:szCs w:val="28"/>
        </w:rPr>
        <w:t xml:space="preserve">ориентация на букву, обозначающую гласный звук). Плавное слоговоечтение и чтение целыми словами со скоростью, соответствующей индивидуальному темпу ребёнка. </w:t>
      </w:r>
      <w:r w:rsidRPr="002D723C">
        <w:rPr>
          <w:color w:val="000000" w:themeColor="text1"/>
          <w:sz w:val="28"/>
          <w:szCs w:val="28"/>
        </w:rPr>
        <w:lastRenderedPageBreak/>
        <w:t>Осознанное чтение слов,словосочетаний, предложений и коротких текстов. Чтение синтонациями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стихотворений.Знакомство с орфоэпичес</w:t>
      </w:r>
      <w:r w:rsidR="001544AB" w:rsidRPr="002D723C">
        <w:rPr>
          <w:color w:val="000000" w:themeColor="text1"/>
          <w:sz w:val="28"/>
          <w:szCs w:val="28"/>
        </w:rPr>
        <w:t>ким чтением (при переходе к чте</w:t>
      </w:r>
      <w:r w:rsidRPr="002D723C">
        <w:rPr>
          <w:color w:val="000000" w:themeColor="text1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</w:t>
      </w:r>
      <w:bookmarkStart w:id="0" w:name="_GoBack"/>
      <w:bookmarkEnd w:id="0"/>
      <w:r w:rsidRPr="002D723C">
        <w:rPr>
          <w:color w:val="000000" w:themeColor="text1"/>
          <w:sz w:val="28"/>
          <w:szCs w:val="28"/>
        </w:rPr>
        <w:t>при списывании.</w:t>
      </w:r>
    </w:p>
    <w:p w:rsidR="00B140BD" w:rsidRPr="002D723C" w:rsidRDefault="00B140BD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b/>
          <w:bCs/>
          <w:color w:val="000000" w:themeColor="text1"/>
          <w:sz w:val="28"/>
          <w:szCs w:val="28"/>
        </w:rPr>
        <w:t xml:space="preserve">Письмо. </w:t>
      </w:r>
      <w:r w:rsidRPr="002D723C">
        <w:rPr>
          <w:color w:val="000000" w:themeColor="text1"/>
          <w:sz w:val="28"/>
          <w:szCs w:val="28"/>
        </w:rPr>
        <w:t>Усвоение гигиенических требований при письме. Развитие мелкой моторики пальцев и свободы движенияруки. Развитие умения ориентироваться на пространстве листа в тетради и на пространстве классной доски. Овладение</w:t>
      </w:r>
    </w:p>
    <w:p w:rsidR="00B140BD" w:rsidRPr="002D723C" w:rsidRDefault="00B140BD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color w:val="000000" w:themeColor="text1"/>
          <w:sz w:val="28"/>
          <w:szCs w:val="28"/>
        </w:rPr>
        <w:t>начертанием письменных прописных (заглавных) и строчныхбукв. Письмо букв, буквосочетаний, слогов, слов, предложенийс соблюдением гигиенических норм. Овладение разборчивым,аккуратным письмом. Письмо под диктовку слов и предложений, написание которых не расходится с их произношением.Усвоение приёмов и последовательности правильного списывания текста.Овладение первичными навыками клавиатурного письма.</w:t>
      </w:r>
    </w:p>
    <w:p w:rsidR="00B140BD" w:rsidRPr="002D723C" w:rsidRDefault="00B140BD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color w:val="000000" w:themeColor="text1"/>
          <w:sz w:val="28"/>
          <w:szCs w:val="28"/>
        </w:rPr>
        <w:t>Понимание функции небуквенных графических средств:пробела между словами, знака переноса.</w:t>
      </w:r>
    </w:p>
    <w:p w:rsidR="00DA300E" w:rsidRPr="002D723C" w:rsidRDefault="00B140BD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b/>
          <w:bCs/>
          <w:color w:val="000000" w:themeColor="text1"/>
          <w:sz w:val="28"/>
          <w:szCs w:val="28"/>
        </w:rPr>
        <w:t xml:space="preserve">Слово и предложение. </w:t>
      </w:r>
      <w:r w:rsidRPr="002D723C">
        <w:rPr>
          <w:color w:val="000000" w:themeColor="text1"/>
          <w:sz w:val="28"/>
          <w:szCs w:val="28"/>
        </w:rPr>
        <w:t>Восприятие слова как объекта изучения, материала для анализа. Наблюдение над значениемслова.</w:t>
      </w:r>
      <w:r w:rsidR="00DA300E" w:rsidRPr="002D723C">
        <w:rPr>
          <w:color w:val="000000" w:themeColor="text1"/>
          <w:sz w:val="28"/>
          <w:szCs w:val="28"/>
        </w:rPr>
        <w:t xml:space="preserve"> Различение слова и предложения. Работа с предложением:выделение слов, изменение их порядка. Интонация в предложении. Моделирование пре</w:t>
      </w:r>
      <w:r w:rsidR="00241449">
        <w:rPr>
          <w:color w:val="000000" w:themeColor="text1"/>
          <w:sz w:val="28"/>
          <w:szCs w:val="28"/>
        </w:rPr>
        <w:t>дложения в соответствии с задан</w:t>
      </w:r>
      <w:r w:rsidR="00DA300E" w:rsidRPr="002D723C">
        <w:rPr>
          <w:color w:val="000000" w:themeColor="text1"/>
          <w:sz w:val="28"/>
          <w:szCs w:val="28"/>
        </w:rPr>
        <w:t>ной интонацией.</w:t>
      </w:r>
    </w:p>
    <w:p w:rsidR="00DA300E" w:rsidRPr="002D723C" w:rsidRDefault="00DA300E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b/>
          <w:bCs/>
          <w:color w:val="000000" w:themeColor="text1"/>
          <w:sz w:val="28"/>
          <w:szCs w:val="28"/>
        </w:rPr>
        <w:t xml:space="preserve">Орфография. </w:t>
      </w:r>
      <w:r w:rsidRPr="002D723C">
        <w:rPr>
          <w:color w:val="000000" w:themeColor="text1"/>
          <w:sz w:val="28"/>
          <w:szCs w:val="28"/>
        </w:rPr>
        <w:t>Знакомство с правилами правописания иих применение:</w:t>
      </w:r>
    </w:p>
    <w:p w:rsidR="00DA300E" w:rsidRPr="002D723C" w:rsidRDefault="00DA300E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color w:val="000000" w:themeColor="text1"/>
          <w:sz w:val="28"/>
          <w:szCs w:val="28"/>
        </w:rPr>
        <w:t>•раздельное написание слов;</w:t>
      </w:r>
    </w:p>
    <w:p w:rsidR="00DA300E" w:rsidRPr="002D723C" w:rsidRDefault="00DA300E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color w:val="000000" w:themeColor="text1"/>
          <w:sz w:val="28"/>
          <w:szCs w:val="28"/>
        </w:rPr>
        <w:t>•обозначение гласных после шипящих (</w:t>
      </w:r>
      <w:r w:rsidRPr="002D723C">
        <w:rPr>
          <w:b/>
          <w:bCs/>
          <w:color w:val="000000" w:themeColor="text1"/>
          <w:sz w:val="28"/>
          <w:szCs w:val="28"/>
        </w:rPr>
        <w:t>ча</w:t>
      </w:r>
      <w:r w:rsidRPr="002D723C">
        <w:rPr>
          <w:color w:val="000000" w:themeColor="text1"/>
          <w:sz w:val="28"/>
          <w:szCs w:val="28"/>
        </w:rPr>
        <w:t>—</w:t>
      </w:r>
      <w:r w:rsidRPr="002D723C">
        <w:rPr>
          <w:b/>
          <w:bCs/>
          <w:color w:val="000000" w:themeColor="text1"/>
          <w:sz w:val="28"/>
          <w:szCs w:val="28"/>
        </w:rPr>
        <w:t>ща</w:t>
      </w:r>
      <w:r w:rsidRPr="002D723C">
        <w:rPr>
          <w:color w:val="000000" w:themeColor="text1"/>
          <w:sz w:val="28"/>
          <w:szCs w:val="28"/>
        </w:rPr>
        <w:t xml:space="preserve">, </w:t>
      </w:r>
      <w:r w:rsidRPr="002D723C">
        <w:rPr>
          <w:b/>
          <w:bCs/>
          <w:color w:val="000000" w:themeColor="text1"/>
          <w:sz w:val="28"/>
          <w:szCs w:val="28"/>
        </w:rPr>
        <w:t>чу</w:t>
      </w:r>
      <w:r w:rsidRPr="002D723C">
        <w:rPr>
          <w:color w:val="000000" w:themeColor="text1"/>
          <w:sz w:val="28"/>
          <w:szCs w:val="28"/>
        </w:rPr>
        <w:t>—</w:t>
      </w:r>
      <w:r w:rsidRPr="002D723C">
        <w:rPr>
          <w:b/>
          <w:bCs/>
          <w:color w:val="000000" w:themeColor="text1"/>
          <w:sz w:val="28"/>
          <w:szCs w:val="28"/>
        </w:rPr>
        <w:t>щу</w:t>
      </w:r>
      <w:proofErr w:type="gramStart"/>
      <w:r w:rsidRPr="002D723C">
        <w:rPr>
          <w:color w:val="000000" w:themeColor="text1"/>
          <w:sz w:val="28"/>
          <w:szCs w:val="28"/>
        </w:rPr>
        <w:t>,</w:t>
      </w:r>
      <w:r w:rsidRPr="002D723C">
        <w:rPr>
          <w:b/>
          <w:bCs/>
          <w:color w:val="000000" w:themeColor="text1"/>
          <w:sz w:val="28"/>
          <w:szCs w:val="28"/>
        </w:rPr>
        <w:t>ж</w:t>
      </w:r>
      <w:proofErr w:type="gramEnd"/>
      <w:r w:rsidRPr="002D723C">
        <w:rPr>
          <w:b/>
          <w:bCs/>
          <w:color w:val="000000" w:themeColor="text1"/>
          <w:sz w:val="28"/>
          <w:szCs w:val="28"/>
        </w:rPr>
        <w:t>и</w:t>
      </w:r>
      <w:r w:rsidRPr="002D723C">
        <w:rPr>
          <w:color w:val="000000" w:themeColor="text1"/>
          <w:sz w:val="28"/>
          <w:szCs w:val="28"/>
        </w:rPr>
        <w:t>—</w:t>
      </w:r>
      <w:r w:rsidRPr="002D723C">
        <w:rPr>
          <w:b/>
          <w:bCs/>
          <w:color w:val="000000" w:themeColor="text1"/>
          <w:sz w:val="28"/>
          <w:szCs w:val="28"/>
        </w:rPr>
        <w:t>ши</w:t>
      </w:r>
      <w:r w:rsidRPr="002D723C">
        <w:rPr>
          <w:color w:val="000000" w:themeColor="text1"/>
          <w:sz w:val="28"/>
          <w:szCs w:val="28"/>
        </w:rPr>
        <w:t>);</w:t>
      </w:r>
    </w:p>
    <w:p w:rsidR="00DA300E" w:rsidRPr="002D723C" w:rsidRDefault="00DA300E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color w:val="000000" w:themeColor="text1"/>
          <w:sz w:val="28"/>
          <w:szCs w:val="28"/>
        </w:rPr>
        <w:t>•прописная (заглавная) буква в начале предложения, в именах собственных;</w:t>
      </w:r>
    </w:p>
    <w:p w:rsidR="00DA300E" w:rsidRPr="002D723C" w:rsidRDefault="00DA300E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color w:val="000000" w:themeColor="text1"/>
          <w:sz w:val="28"/>
          <w:szCs w:val="28"/>
        </w:rPr>
        <w:t>•перенос слов по слогам без стечения согласных;</w:t>
      </w:r>
    </w:p>
    <w:p w:rsidR="00DA300E" w:rsidRPr="002D723C" w:rsidRDefault="00DA300E" w:rsidP="001544AB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color w:val="000000" w:themeColor="text1"/>
          <w:sz w:val="28"/>
          <w:szCs w:val="28"/>
        </w:rPr>
        <w:t>•знаки препинания в конце предложения.</w:t>
      </w:r>
    </w:p>
    <w:p w:rsidR="00B140BD" w:rsidRPr="002D723C" w:rsidRDefault="00DA300E" w:rsidP="000618A3">
      <w:pPr>
        <w:pStyle w:val="a3"/>
        <w:jc w:val="both"/>
        <w:rPr>
          <w:color w:val="000000" w:themeColor="text1"/>
          <w:sz w:val="28"/>
          <w:szCs w:val="28"/>
        </w:rPr>
      </w:pPr>
      <w:r w:rsidRPr="002D723C">
        <w:rPr>
          <w:b/>
          <w:bCs/>
          <w:color w:val="000000" w:themeColor="text1"/>
          <w:sz w:val="28"/>
          <w:szCs w:val="28"/>
        </w:rPr>
        <w:t xml:space="preserve">Развитие речи. </w:t>
      </w:r>
      <w:r w:rsidRPr="002D723C">
        <w:rPr>
          <w:color w:val="000000" w:themeColor="text1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характерапо серии сюжетных картинок, материалам собственных игр</w:t>
      </w:r>
      <w:proofErr w:type="gramStart"/>
      <w:r w:rsidRPr="002D723C">
        <w:rPr>
          <w:color w:val="000000" w:themeColor="text1"/>
          <w:sz w:val="28"/>
          <w:szCs w:val="28"/>
        </w:rPr>
        <w:t>,з</w:t>
      </w:r>
      <w:proofErr w:type="gramEnd"/>
      <w:r w:rsidRPr="002D723C">
        <w:rPr>
          <w:color w:val="000000" w:themeColor="text1"/>
          <w:sz w:val="28"/>
          <w:szCs w:val="28"/>
        </w:rPr>
        <w:t>анятий, наблюдений, на основе опорных слов.</w:t>
      </w:r>
    </w:p>
    <w:p w:rsidR="00E81FB5" w:rsidRDefault="00503CCE" w:rsidP="0040063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Системный курс </w:t>
      </w:r>
      <w:r w:rsidR="00E5310E">
        <w:rPr>
          <w:b/>
          <w:sz w:val="28"/>
          <w:szCs w:val="28"/>
        </w:rPr>
        <w:t>1</w:t>
      </w:r>
      <w:r w:rsidR="00E81FB5" w:rsidRPr="00E81FB5">
        <w:rPr>
          <w:b/>
          <w:sz w:val="28"/>
          <w:szCs w:val="28"/>
        </w:rPr>
        <w:t xml:space="preserve"> класс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t>Фонетика и орфография.</w:t>
      </w:r>
      <w:r w:rsidRPr="005B3A86">
        <w:rPr>
          <w:rFonts w:ascii="Times New Roman" w:eastAsia="Times New Roman" w:hAnsi="Times New Roman"/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</w:rPr>
        <w:t>Определение качественной характеристики звука: гласный-согласный; гласный ударный - безударный; согласный твёрдый – мягкий, парный - непарный; согласный звонкий – глухой, парный – непарный.</w:t>
      </w:r>
      <w:proofErr w:type="gramEnd"/>
      <w:r w:rsidRPr="005B3A86">
        <w:rPr>
          <w:rFonts w:ascii="Times New Roman" w:eastAsia="Times New Roman" w:hAnsi="Times New Roman"/>
          <w:sz w:val="28"/>
          <w:szCs w:val="28"/>
        </w:rPr>
        <w:t xml:space="preserve"> Деление слов на слоги. Слогообразующая роль гласных звуков. Словесное и логическое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lastRenderedPageBreak/>
        <w:t>Графика.</w:t>
      </w:r>
      <w:r w:rsidRPr="005B3A86">
        <w:rPr>
          <w:rFonts w:ascii="Times New Roman" w:eastAsia="Times New Roman" w:hAnsi="Times New Roman"/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</w:rPr>
        <w:t>разделительных</w:t>
      </w:r>
      <w:proofErr w:type="gramEnd"/>
      <w:r w:rsidRPr="005B3A86">
        <w:rPr>
          <w:rFonts w:ascii="Times New Roman" w:eastAsia="Times New Roman" w:hAnsi="Times New Roman"/>
          <w:sz w:val="28"/>
          <w:szCs w:val="28"/>
        </w:rPr>
        <w:t xml:space="preserve"> ь и ъ. 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5B3A86">
        <w:rPr>
          <w:rFonts w:ascii="Times New Roman" w:eastAsia="Times New Roman" w:hAnsi="Times New Roman"/>
          <w:sz w:val="28"/>
          <w:szCs w:val="28"/>
        </w:rPr>
        <w:t>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t>Лексика.</w:t>
      </w:r>
      <w:r w:rsidRPr="005B3A86">
        <w:rPr>
          <w:rFonts w:ascii="Times New Roman" w:eastAsia="Times New Roman" w:hAnsi="Times New Roman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</w:t>
      </w:r>
      <w:r>
        <w:rPr>
          <w:rFonts w:ascii="Times New Roman" w:eastAsia="Times New Roman" w:hAnsi="Times New Roman"/>
          <w:sz w:val="28"/>
          <w:szCs w:val="28"/>
        </w:rPr>
        <w:t>ния. Работа с разными словарями.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t>Подготовка к усвоению морфологии.</w:t>
      </w:r>
      <w:r w:rsidRPr="005B3A86">
        <w:rPr>
          <w:rFonts w:ascii="Times New Roman" w:eastAsia="Times New Roman" w:hAnsi="Times New Roman"/>
          <w:sz w:val="28"/>
          <w:szCs w:val="28"/>
        </w:rPr>
        <w:t xml:space="preserve"> Слова – названия предметов и явлений; слова – названия признаков предметов; слова – названия действий предметов.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t>Орфография и пунктуация.</w:t>
      </w:r>
      <w:r w:rsidRPr="005B3A86">
        <w:rPr>
          <w:rFonts w:ascii="Times New Roman" w:eastAsia="Times New Roman" w:hAnsi="Times New Roman"/>
          <w:sz w:val="28"/>
          <w:szCs w:val="28"/>
        </w:rPr>
        <w:t xml:space="preserve"> Формирование орфографической зоркости, использование разных способов проверки орфограмм в зависимости от места орфог</w:t>
      </w:r>
      <w:r>
        <w:rPr>
          <w:rFonts w:ascii="Times New Roman" w:eastAsia="Times New Roman" w:hAnsi="Times New Roman"/>
          <w:sz w:val="28"/>
          <w:szCs w:val="28"/>
        </w:rPr>
        <w:t>раммы в слове. Использование ор</w:t>
      </w:r>
      <w:r w:rsidRPr="005B3A86">
        <w:rPr>
          <w:rFonts w:ascii="Times New Roman" w:eastAsia="Times New Roman" w:hAnsi="Times New Roman"/>
          <w:sz w:val="28"/>
          <w:szCs w:val="28"/>
        </w:rPr>
        <w:t>фографического словаря.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t xml:space="preserve">Применение правил правописания и пунктуации:  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 xml:space="preserve">сочетания жи-ши, </w:t>
      </w:r>
      <w:proofErr w:type="gramStart"/>
      <w:r w:rsidRPr="00E81FB5">
        <w:rPr>
          <w:rFonts w:ascii="Times New Roman" w:hAnsi="Times New Roman"/>
          <w:sz w:val="28"/>
          <w:szCs w:val="28"/>
        </w:rPr>
        <w:t>ча-ща</w:t>
      </w:r>
      <w:proofErr w:type="gramEnd"/>
      <w:r w:rsidRPr="00E81FB5">
        <w:rPr>
          <w:rFonts w:ascii="Times New Roman" w:hAnsi="Times New Roman"/>
          <w:sz w:val="28"/>
          <w:szCs w:val="28"/>
        </w:rPr>
        <w:t>, чу-щу в положении под ударением;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>сочетания чк-чн, чт, нч, щн и др.;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>перенос слов;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E81FB5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E81FB5">
        <w:rPr>
          <w:rFonts w:ascii="Times New Roman" w:hAnsi="Times New Roman"/>
          <w:sz w:val="28"/>
          <w:szCs w:val="28"/>
        </w:rPr>
        <w:t>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E81FB5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E81FB5">
        <w:rPr>
          <w:rFonts w:ascii="Times New Roman" w:hAnsi="Times New Roman"/>
          <w:sz w:val="28"/>
          <w:szCs w:val="28"/>
        </w:rPr>
        <w:t xml:space="preserve"> (на ограниченном перечне слов);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 xml:space="preserve">непроверяемые буквы-орфограммы гласных и согласных звуков в </w:t>
      </w:r>
      <w:proofErr w:type="gramStart"/>
      <w:r w:rsidRPr="00E81FB5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E81FB5">
        <w:rPr>
          <w:rFonts w:ascii="Times New Roman" w:hAnsi="Times New Roman"/>
          <w:sz w:val="28"/>
          <w:szCs w:val="28"/>
        </w:rPr>
        <w:t>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>разделительный ь;</w:t>
      </w:r>
    </w:p>
    <w:p w:rsidR="00E81FB5" w:rsidRPr="00E81FB5" w:rsidRDefault="00E81FB5" w:rsidP="00E81F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E81FB5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t>Развитие речи.</w:t>
      </w:r>
      <w:r w:rsidRPr="005B3A86">
        <w:rPr>
          <w:rFonts w:ascii="Times New Roman" w:eastAsia="Times New Roman" w:hAnsi="Times New Roman"/>
          <w:sz w:val="28"/>
          <w:szCs w:val="28"/>
        </w:rPr>
        <w:t xml:space="preserve"> Осознание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</w:rPr>
        <w:t>ситуации</w:t>
      </w:r>
      <w:proofErr w:type="gramEnd"/>
      <w:r w:rsidRPr="005B3A86">
        <w:rPr>
          <w:rFonts w:ascii="Times New Roman" w:eastAsia="Times New Roman" w:hAnsi="Times New Roman"/>
          <w:sz w:val="28"/>
          <w:szCs w:val="28"/>
        </w:rPr>
        <w:t xml:space="preserve"> общения: с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</w:rPr>
        <w:t>какой</w:t>
      </w:r>
      <w:proofErr w:type="gramEnd"/>
      <w:r w:rsidRPr="005B3A86">
        <w:rPr>
          <w:rFonts w:ascii="Times New Roman" w:eastAsia="Times New Roman" w:hAnsi="Times New Roman"/>
          <w:sz w:val="28"/>
          <w:szCs w:val="28"/>
        </w:rPr>
        <w:t xml:space="preserve"> целью, с кем и где происходит общение? 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ведениями разговора. Овладение нормами речевого этикета в ситуациях учебного и бытового общения, в том числе при обращении с помощью средств ИКТ. Умение строить устное монологическое высказывание на определённую тему с использованием разных типов речи. Текст. Признаки текста. Смысловое единство предложений в тексте. Заглавие текста. Создание собственных текстов по предложенным и самостоятельно составленным планам.</w:t>
      </w:r>
    </w:p>
    <w:p w:rsidR="00E81FB5" w:rsidRPr="005B3A86" w:rsidRDefault="00E81FB5" w:rsidP="00E81F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B3A86">
        <w:rPr>
          <w:rFonts w:ascii="Times New Roman" w:eastAsia="Times New Roman" w:hAnsi="Times New Roman"/>
          <w:b/>
          <w:sz w:val="28"/>
          <w:szCs w:val="28"/>
        </w:rPr>
        <w:t>Слова с непроверяемыми написаниями.</w:t>
      </w:r>
    </w:p>
    <w:p w:rsidR="00670B4B" w:rsidRDefault="00E81FB5" w:rsidP="00670B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B3A86">
        <w:rPr>
          <w:rFonts w:ascii="Times New Roman" w:eastAsia="Times New Roman" w:hAnsi="Times New Roman"/>
          <w:sz w:val="28"/>
          <w:szCs w:val="28"/>
        </w:rPr>
        <w:t>Ворона, воробей, весело, девочка, дежурный, деревня, заяц, карандаш, класс, классный, корова, лисица, машина, медведь, молоко, пальто, пенал, петух, русский, собака, сорока, ученик, тетрадь, ученица, учитель, хорош</w:t>
      </w:r>
      <w:r w:rsidR="00C177B8">
        <w:rPr>
          <w:rFonts w:ascii="Times New Roman" w:eastAsia="Times New Roman" w:hAnsi="Times New Roman"/>
          <w:sz w:val="28"/>
          <w:szCs w:val="28"/>
        </w:rPr>
        <w:t>о</w:t>
      </w:r>
      <w:r w:rsidR="0024144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13F27" w:rsidRDefault="00213F27" w:rsidP="00670B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F27" w:rsidRDefault="00213F27" w:rsidP="00670B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66D0" w:rsidRPr="00670B4B" w:rsidRDefault="002D723C" w:rsidP="00670B4B">
      <w:pPr>
        <w:pStyle w:val="a4"/>
        <w:rPr>
          <w:rFonts w:ascii="Times New Roman" w:hAnsi="Times New Roman"/>
          <w:b/>
          <w:sz w:val="28"/>
          <w:szCs w:val="28"/>
        </w:rPr>
      </w:pPr>
      <w:r w:rsidRPr="002D723C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т</w:t>
      </w:r>
      <w:r w:rsidR="00670B4B" w:rsidRPr="00670B4B">
        <w:rPr>
          <w:rFonts w:ascii="Times New Roman" w:hAnsi="Times New Roman"/>
          <w:b/>
          <w:sz w:val="28"/>
          <w:szCs w:val="28"/>
        </w:rPr>
        <w:t>ематическое планирование по русскому языку</w:t>
      </w:r>
    </w:p>
    <w:tbl>
      <w:tblPr>
        <w:tblStyle w:val="a5"/>
        <w:tblW w:w="10314" w:type="dxa"/>
        <w:tblLayout w:type="fixed"/>
        <w:tblLook w:val="04A0"/>
      </w:tblPr>
      <w:tblGrid>
        <w:gridCol w:w="817"/>
        <w:gridCol w:w="6237"/>
        <w:gridCol w:w="851"/>
        <w:gridCol w:w="1134"/>
        <w:gridCol w:w="1275"/>
      </w:tblGrid>
      <w:tr w:rsidR="006866D0" w:rsidTr="00AE0F2F">
        <w:tc>
          <w:tcPr>
            <w:tcW w:w="817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BE0B4C">
              <w:rPr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  <w:r w:rsidRPr="00BE0B4C">
              <w:rPr>
                <w:b/>
                <w:smallCaps/>
                <w:sz w:val="28"/>
                <w:szCs w:val="28"/>
              </w:rPr>
              <w:t xml:space="preserve">Дата </w:t>
            </w:r>
            <w:proofErr w:type="gramStart"/>
            <w:r w:rsidRPr="00BE0B4C">
              <w:rPr>
                <w:b/>
                <w:smallCaps/>
                <w:sz w:val="28"/>
                <w:szCs w:val="28"/>
              </w:rPr>
              <w:t>проведен</w:t>
            </w:r>
            <w:proofErr w:type="gramEnd"/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</w:p>
        </w:tc>
      </w:tr>
      <w:tr w:rsidR="006866D0" w:rsidTr="00AE0F2F">
        <w:tc>
          <w:tcPr>
            <w:tcW w:w="817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 w:rsidRPr="00902D70">
              <w:rPr>
                <w:b/>
                <w:sz w:val="28"/>
              </w:rPr>
              <w:t>Блок «Русский язык. Обучение письму»</w:t>
            </w:r>
          </w:p>
        </w:tc>
        <w:tc>
          <w:tcPr>
            <w:tcW w:w="851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902D70" w:rsidRDefault="006866D0" w:rsidP="00A72281">
            <w:pPr>
              <w:pStyle w:val="a3"/>
              <w:rPr>
                <w:b/>
                <w:sz w:val="28"/>
              </w:rPr>
            </w:pPr>
            <w:r w:rsidRPr="00902D70">
              <w:rPr>
                <w:b/>
                <w:sz w:val="28"/>
              </w:rPr>
              <w:t xml:space="preserve">Добукварный период </w:t>
            </w:r>
          </w:p>
        </w:tc>
        <w:tc>
          <w:tcPr>
            <w:tcW w:w="851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BE0B4C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902D70" w:rsidRDefault="00241449" w:rsidP="0024144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1 четверть </w:t>
            </w:r>
          </w:p>
        </w:tc>
        <w:tc>
          <w:tcPr>
            <w:tcW w:w="851" w:type="dxa"/>
          </w:tcPr>
          <w:p w:rsidR="006866D0" w:rsidRPr="00BE0B4C" w:rsidRDefault="00241449" w:rsidP="00A722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41ч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rPr>
                <w:rFonts w:ascii="Times New Roman" w:hAnsi="Times New Roman"/>
                <w:sz w:val="28"/>
                <w:szCs w:val="28"/>
              </w:rPr>
            </w:pPr>
            <w:r w:rsidRPr="002D723C">
              <w:rPr>
                <w:rFonts w:ascii="Times New Roman" w:hAnsi="Times New Roman"/>
                <w:sz w:val="28"/>
                <w:szCs w:val="28"/>
              </w:rPr>
              <w:t>Пропись –  первая учебная тетрадь.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01.09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866D0" w:rsidRPr="00BE0B4C" w:rsidRDefault="006866D0" w:rsidP="00A72281">
            <w:pPr>
              <w:rPr>
                <w:rFonts w:ascii="Times New Roman" w:hAnsi="Times New Roman"/>
                <w:sz w:val="28"/>
                <w:szCs w:val="28"/>
              </w:rPr>
            </w:pPr>
            <w:r w:rsidRPr="00BE0B4C">
              <w:rPr>
                <w:rFonts w:ascii="Times New Roman" w:hAnsi="Times New Roman"/>
                <w:sz w:val="28"/>
                <w:szCs w:val="28"/>
              </w:rPr>
              <w:t xml:space="preserve">Рабочая строка.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216173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866D0" w:rsidRPr="00BE0B4C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866D0" w:rsidRPr="00BE0B4C" w:rsidRDefault="006866D0" w:rsidP="00A7228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BE0B4C">
              <w:rPr>
                <w:rFonts w:ascii="Times New Roman" w:hAnsi="Times New Roman"/>
                <w:sz w:val="28"/>
                <w:szCs w:val="28"/>
              </w:rPr>
              <w:t xml:space="preserve">Письмо овалов и полуовалов.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 w:rsidRPr="00BE0B4C">
              <w:rPr>
                <w:sz w:val="28"/>
                <w:szCs w:val="28"/>
              </w:rPr>
              <w:t>05.09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866D0" w:rsidRPr="00BE0B4C" w:rsidRDefault="006866D0" w:rsidP="00A72281">
            <w:pPr>
              <w:rPr>
                <w:rFonts w:ascii="Times New Roman" w:hAnsi="Times New Roman"/>
                <w:sz w:val="28"/>
                <w:szCs w:val="28"/>
              </w:rPr>
            </w:pPr>
            <w:r w:rsidRPr="00BE0B4C">
              <w:rPr>
                <w:rFonts w:ascii="Times New Roman" w:hAnsi="Times New Roman"/>
                <w:sz w:val="28"/>
                <w:szCs w:val="28"/>
              </w:rPr>
              <w:t xml:space="preserve">Рисование  бордюров.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 w:rsidRPr="00BE0B4C">
              <w:rPr>
                <w:sz w:val="28"/>
                <w:szCs w:val="28"/>
              </w:rPr>
              <w:t>06.09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866D0" w:rsidRPr="00BE0B4C" w:rsidRDefault="006866D0" w:rsidP="00A72281">
            <w:pPr>
              <w:rPr>
                <w:rFonts w:ascii="Times New Roman" w:hAnsi="Times New Roman"/>
                <w:sz w:val="28"/>
                <w:szCs w:val="28"/>
              </w:rPr>
            </w:pPr>
            <w:r w:rsidRPr="00BE0B4C">
              <w:rPr>
                <w:rFonts w:ascii="Times New Roman" w:hAnsi="Times New Roman"/>
                <w:sz w:val="28"/>
                <w:szCs w:val="28"/>
              </w:rPr>
              <w:t xml:space="preserve">Письмо длинных прямых наклонных линий.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 w:rsidRPr="00BE0B4C">
              <w:rPr>
                <w:sz w:val="28"/>
                <w:szCs w:val="28"/>
              </w:rPr>
              <w:t>07.09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 наклонной  длинной  и короткой  линии  с закруглением внизу (вправо, влево).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08.09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 w:rsidRPr="00BE0B4C">
              <w:rPr>
                <w:sz w:val="28"/>
                <w:szCs w:val="28"/>
              </w:rPr>
              <w:t xml:space="preserve">Письмо короткой наклоннойлинии сзакруглением вверху (влево). Письмо длинной наклонной линии сзакруглением внизу (вправо).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866D0" w:rsidRPr="00BE0B4C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Письмо больших и маленьких овало</w:t>
            </w:r>
            <w:r>
              <w:rPr>
                <w:sz w:val="28"/>
                <w:szCs w:val="28"/>
              </w:rPr>
              <w:t xml:space="preserve">в. </w:t>
            </w:r>
            <w:r w:rsidRPr="001713C2">
              <w:rPr>
                <w:sz w:val="28"/>
                <w:szCs w:val="28"/>
              </w:rPr>
              <w:t xml:space="preserve"> Письмо коротких наклонных линий.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 xml:space="preserve">Письмо коротких и длинных наклонных линий сзакруглением влево и вправо.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rStyle w:val="FontStyle19"/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Письмо наклонных линий с петлёй вверху и внизу.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наклонных линий с петлёй вверху и внизу. Письмо  полуовалов,  овалов.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15.09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Письмо наклонных линий с петлёй вверху и внизу. Письмо полуовалов,  овалов.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66D0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Строчная</w:t>
            </w:r>
            <w:r w:rsidR="007B183F">
              <w:rPr>
                <w:sz w:val="28"/>
                <w:szCs w:val="28"/>
              </w:rPr>
              <w:t xml:space="preserve"> буква</w:t>
            </w:r>
            <w:r w:rsidRPr="001713C2">
              <w:rPr>
                <w:i/>
                <w:sz w:val="28"/>
                <w:szCs w:val="28"/>
              </w:rPr>
              <w:t xml:space="preserve">а.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Заглавнаябуква</w:t>
            </w:r>
            <w:r w:rsidRPr="001713C2">
              <w:rPr>
                <w:i/>
                <w:sz w:val="28"/>
                <w:szCs w:val="28"/>
              </w:rPr>
              <w:t>А.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Строчнаябуква</w:t>
            </w:r>
            <w:r w:rsidRPr="001713C2">
              <w:rPr>
                <w:i/>
                <w:sz w:val="28"/>
                <w:szCs w:val="28"/>
              </w:rPr>
              <w:t xml:space="preserve">о. </w:t>
            </w:r>
            <w:r w:rsidRPr="001713C2">
              <w:rPr>
                <w:sz w:val="28"/>
                <w:szCs w:val="28"/>
              </w:rPr>
              <w:t xml:space="preserve">Заглавная </w:t>
            </w:r>
            <w:r>
              <w:rPr>
                <w:sz w:val="28"/>
                <w:szCs w:val="28"/>
              </w:rPr>
              <w:t xml:space="preserve"> буква</w:t>
            </w:r>
            <w:r w:rsidRPr="001713C2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Строчная буква </w:t>
            </w:r>
            <w:r w:rsidRPr="002D723C">
              <w:rPr>
                <w:i/>
                <w:sz w:val="28"/>
                <w:szCs w:val="28"/>
              </w:rPr>
              <w:t xml:space="preserve">о. </w:t>
            </w:r>
            <w:r w:rsidRPr="002D723C">
              <w:rPr>
                <w:sz w:val="28"/>
                <w:szCs w:val="28"/>
              </w:rPr>
              <w:t xml:space="preserve">Заглавная  буква </w:t>
            </w:r>
            <w:r w:rsidRPr="002D723C">
              <w:rPr>
                <w:i/>
                <w:sz w:val="28"/>
                <w:szCs w:val="28"/>
              </w:rPr>
              <w:t>О.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22.09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Строчные буквы а, о. Заглавные буквы</w:t>
            </w:r>
            <w:proofErr w:type="gramStart"/>
            <w:r w:rsidRPr="001713C2">
              <w:rPr>
                <w:sz w:val="28"/>
                <w:szCs w:val="28"/>
              </w:rPr>
              <w:t xml:space="preserve"> А</w:t>
            </w:r>
            <w:proofErr w:type="gramEnd"/>
            <w:r w:rsidRPr="001713C2">
              <w:rPr>
                <w:sz w:val="28"/>
                <w:szCs w:val="28"/>
              </w:rPr>
              <w:t>, О.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866D0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 xml:space="preserve">Строчная буква </w:t>
            </w:r>
            <w:r w:rsidRPr="001713C2">
              <w:rPr>
                <w:i/>
                <w:sz w:val="28"/>
                <w:szCs w:val="28"/>
              </w:rPr>
              <w:t>и</w:t>
            </w:r>
            <w:r w:rsidRPr="001713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866D0" w:rsidRPr="006219B3" w:rsidRDefault="006866D0" w:rsidP="00A72281">
            <w:pPr>
              <w:pStyle w:val="a3"/>
              <w:rPr>
                <w:sz w:val="28"/>
                <w:szCs w:val="28"/>
              </w:rPr>
            </w:pPr>
            <w:r w:rsidRPr="006219B3">
              <w:rPr>
                <w:sz w:val="28"/>
                <w:szCs w:val="28"/>
              </w:rPr>
              <w:t xml:space="preserve">Заглавная буква </w:t>
            </w:r>
            <w:r w:rsidRPr="006219B3">
              <w:rPr>
                <w:i/>
                <w:sz w:val="28"/>
                <w:szCs w:val="28"/>
              </w:rPr>
              <w:t>И</w:t>
            </w:r>
            <w:r w:rsidRPr="006219B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866D0" w:rsidRPr="006219B3" w:rsidRDefault="006866D0" w:rsidP="00A72281">
            <w:pPr>
              <w:pStyle w:val="a3"/>
              <w:rPr>
                <w:sz w:val="28"/>
                <w:szCs w:val="28"/>
              </w:rPr>
            </w:pPr>
            <w:r w:rsidRPr="006219B3">
              <w:rPr>
                <w:sz w:val="28"/>
                <w:szCs w:val="28"/>
              </w:rPr>
              <w:t xml:space="preserve">Строчная буква </w:t>
            </w:r>
            <w:r w:rsidRPr="006219B3">
              <w:rPr>
                <w:i/>
                <w:sz w:val="28"/>
                <w:szCs w:val="28"/>
              </w:rPr>
              <w:t>ы</w:t>
            </w:r>
            <w:r w:rsidRPr="006219B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866D0" w:rsidRPr="002D723C" w:rsidRDefault="001B2C86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Строчная буква ы.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29.09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866D0" w:rsidRPr="006219B3" w:rsidRDefault="006866D0" w:rsidP="00A72281">
            <w:pPr>
              <w:pStyle w:val="a3"/>
              <w:rPr>
                <w:sz w:val="28"/>
                <w:szCs w:val="28"/>
              </w:rPr>
            </w:pPr>
            <w:r w:rsidRPr="006219B3">
              <w:rPr>
                <w:sz w:val="28"/>
                <w:szCs w:val="28"/>
              </w:rPr>
              <w:t xml:space="preserve">Строчная буква </w:t>
            </w:r>
            <w:r w:rsidRPr="006219B3">
              <w:rPr>
                <w:i/>
                <w:sz w:val="28"/>
                <w:szCs w:val="28"/>
              </w:rPr>
              <w:t>у.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866D0" w:rsidRPr="006219B3" w:rsidRDefault="006866D0" w:rsidP="00A72281">
            <w:pPr>
              <w:pStyle w:val="a3"/>
              <w:rPr>
                <w:sz w:val="28"/>
                <w:szCs w:val="28"/>
              </w:rPr>
            </w:pPr>
            <w:r w:rsidRPr="006219B3">
              <w:rPr>
                <w:sz w:val="28"/>
                <w:szCs w:val="28"/>
              </w:rPr>
              <w:t xml:space="preserve">Заглавная </w:t>
            </w:r>
            <w:r>
              <w:rPr>
                <w:sz w:val="28"/>
                <w:szCs w:val="28"/>
              </w:rPr>
              <w:t>буква</w:t>
            </w:r>
            <w:r w:rsidRPr="006219B3">
              <w:rPr>
                <w:i/>
                <w:sz w:val="28"/>
                <w:szCs w:val="28"/>
              </w:rPr>
              <w:t>У.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6866D0" w:rsidP="00A722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6219B3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Cs/>
                <w:sz w:val="28"/>
              </w:rPr>
              <w:t xml:space="preserve">Букварный период </w:t>
            </w:r>
          </w:p>
        </w:tc>
        <w:tc>
          <w:tcPr>
            <w:tcW w:w="851" w:type="dxa"/>
          </w:tcPr>
          <w:p w:rsidR="006866D0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 xml:space="preserve">Строчная  буква </w:t>
            </w:r>
            <w:r w:rsidRPr="00D2154E">
              <w:rPr>
                <w:i/>
                <w:sz w:val="28"/>
                <w:szCs w:val="28"/>
              </w:rPr>
              <w:t>н.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866D0" w:rsidRPr="00D2154E" w:rsidRDefault="007B183F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Заглавная  буква </w:t>
            </w:r>
            <w:r w:rsidR="006866D0" w:rsidRPr="00D2154E">
              <w:rPr>
                <w:i/>
                <w:sz w:val="28"/>
                <w:szCs w:val="28"/>
              </w:rPr>
              <w:t>Н.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изученных букв.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06.10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Строчная и  заглавная  буквы</w:t>
            </w:r>
            <w:r w:rsidRPr="00D2154E">
              <w:rPr>
                <w:i/>
                <w:sz w:val="28"/>
                <w:szCs w:val="28"/>
              </w:rPr>
              <w:t xml:space="preserve">С, с.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66D0">
              <w:rPr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Строчная и  заглавная  буквы</w:t>
            </w:r>
            <w:r w:rsidRPr="00D2154E">
              <w:rPr>
                <w:i/>
                <w:sz w:val="28"/>
                <w:szCs w:val="28"/>
              </w:rPr>
              <w:t xml:space="preserve">С, с.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Строчная  буква</w:t>
            </w:r>
            <w:r w:rsidRPr="00D2154E">
              <w:rPr>
                <w:i/>
                <w:sz w:val="28"/>
                <w:szCs w:val="28"/>
              </w:rPr>
              <w:t>к.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 xml:space="preserve">Заглавная  буква  </w:t>
            </w:r>
            <w:r w:rsidRPr="00D2154E">
              <w:rPr>
                <w:i/>
                <w:sz w:val="28"/>
                <w:szCs w:val="28"/>
              </w:rPr>
              <w:t xml:space="preserve">К.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13.10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 xml:space="preserve">Строчная буква </w:t>
            </w:r>
            <w:proofErr w:type="gramStart"/>
            <w:r w:rsidRPr="00D2154E">
              <w:rPr>
                <w:i/>
                <w:sz w:val="28"/>
                <w:szCs w:val="28"/>
              </w:rPr>
              <w:t>т</w:t>
            </w:r>
            <w:proofErr w:type="gramEnd"/>
            <w:r w:rsidRPr="00D2154E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66D0">
              <w:rPr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Заглавная буква Т</w:t>
            </w:r>
            <w:r w:rsidRPr="00D2154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 xml:space="preserve">Строчная и  заглавная  буквы </w:t>
            </w:r>
            <w:r w:rsidRPr="00D2154E">
              <w:rPr>
                <w:i/>
                <w:sz w:val="28"/>
                <w:szCs w:val="28"/>
              </w:rPr>
              <w:t>Л, л.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 xml:space="preserve">Строчная и  заглавная  буквы </w:t>
            </w:r>
            <w:r w:rsidRPr="00D2154E">
              <w:rPr>
                <w:i/>
                <w:sz w:val="28"/>
                <w:szCs w:val="28"/>
              </w:rPr>
              <w:t>Л, л.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20.10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 xml:space="preserve">Строчная буква </w:t>
            </w:r>
            <w:r w:rsidRPr="00D2154E">
              <w:rPr>
                <w:i/>
                <w:sz w:val="28"/>
                <w:szCs w:val="28"/>
              </w:rPr>
              <w:t>р</w:t>
            </w:r>
            <w:r w:rsidRPr="00D215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866D0">
              <w:rPr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 xml:space="preserve">Заглавная  буква </w:t>
            </w:r>
            <w:r w:rsidRPr="00D2154E">
              <w:rPr>
                <w:i/>
                <w:sz w:val="28"/>
                <w:szCs w:val="28"/>
              </w:rPr>
              <w:t>Р</w:t>
            </w:r>
            <w:r w:rsidRPr="00D2154E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буква </w:t>
            </w:r>
            <w:proofErr w:type="gramStart"/>
            <w:r w:rsidRPr="00A85E05">
              <w:rPr>
                <w:i/>
                <w:sz w:val="28"/>
                <w:szCs w:val="28"/>
              </w:rPr>
              <w:t>в</w:t>
            </w:r>
            <w:proofErr w:type="gramEnd"/>
            <w:r w:rsidRPr="00A85E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 </w:t>
            </w:r>
            <w:r w:rsidRPr="00A85E05">
              <w:rPr>
                <w:i/>
                <w:sz w:val="28"/>
                <w:szCs w:val="28"/>
              </w:rPr>
              <w:t>В.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27.10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241449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2281" w:rsidRPr="00A72281" w:rsidRDefault="00A72281" w:rsidP="00A72281">
            <w:pPr>
              <w:pStyle w:val="a3"/>
              <w:rPr>
                <w:b/>
                <w:sz w:val="28"/>
                <w:szCs w:val="28"/>
              </w:rPr>
            </w:pPr>
            <w:r w:rsidRPr="00787828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2281" w:rsidRPr="00D2154E" w:rsidRDefault="00241449" w:rsidP="00241449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281" w:rsidRPr="00053C9F" w:rsidRDefault="00A72281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241449" w:rsidTr="00241449">
        <w:trPr>
          <w:trHeight w:val="675"/>
        </w:trPr>
        <w:tc>
          <w:tcPr>
            <w:tcW w:w="817" w:type="dxa"/>
            <w:tcBorders>
              <w:top w:val="single" w:sz="4" w:space="0" w:color="auto"/>
            </w:tcBorders>
          </w:tcPr>
          <w:p w:rsidR="00241449" w:rsidRDefault="00241449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41449" w:rsidRDefault="00241449" w:rsidP="00A72281">
            <w:pPr>
              <w:pStyle w:val="a3"/>
              <w:rPr>
                <w:b/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 буква </w:t>
            </w:r>
            <w:r w:rsidRPr="00A85E05">
              <w:rPr>
                <w:i/>
                <w:sz w:val="28"/>
                <w:szCs w:val="28"/>
              </w:rPr>
              <w:t>е.</w:t>
            </w:r>
          </w:p>
          <w:p w:rsidR="00241449" w:rsidRDefault="00241449" w:rsidP="00A722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1449" w:rsidRDefault="00241449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41449" w:rsidRDefault="00241449" w:rsidP="00A722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1449" w:rsidRDefault="00241449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1449" w:rsidRPr="00BE0B4C" w:rsidRDefault="00241449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 </w:t>
            </w:r>
            <w:r w:rsidRPr="00A85E05">
              <w:rPr>
                <w:i/>
                <w:sz w:val="28"/>
                <w:szCs w:val="28"/>
              </w:rPr>
              <w:t>Е.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буква </w:t>
            </w:r>
            <w:r w:rsidRPr="00A85E05">
              <w:rPr>
                <w:i/>
                <w:sz w:val="28"/>
                <w:szCs w:val="28"/>
              </w:rPr>
              <w:t xml:space="preserve"> п.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</w:t>
            </w:r>
            <w:r w:rsidRPr="00A85E05">
              <w:rPr>
                <w:i/>
                <w:sz w:val="28"/>
                <w:szCs w:val="28"/>
              </w:rPr>
              <w:t>П.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A7228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13</w:t>
            </w:r>
            <w:r w:rsidR="006866D0" w:rsidRPr="002D723C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2D723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и  заглавная  буквы </w:t>
            </w:r>
            <w:r w:rsidRPr="00A85E05">
              <w:rPr>
                <w:i/>
                <w:sz w:val="28"/>
                <w:szCs w:val="28"/>
              </w:rPr>
              <w:t>М, м.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и  заглавная  буквы </w:t>
            </w:r>
            <w:r w:rsidRPr="00A85E05">
              <w:rPr>
                <w:i/>
                <w:sz w:val="28"/>
                <w:szCs w:val="28"/>
              </w:rPr>
              <w:t>М, м.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и  заглавная  буквы </w:t>
            </w:r>
            <w:proofErr w:type="gramStart"/>
            <w:r w:rsidRPr="00A85E05">
              <w:rPr>
                <w:i/>
                <w:sz w:val="28"/>
                <w:szCs w:val="28"/>
              </w:rPr>
              <w:t>З</w:t>
            </w:r>
            <w:proofErr w:type="gramEnd"/>
            <w:r w:rsidRPr="00A85E05">
              <w:rPr>
                <w:i/>
                <w:sz w:val="28"/>
                <w:szCs w:val="28"/>
              </w:rPr>
              <w:t>, з.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и  заглавная  буквы </w:t>
            </w:r>
            <w:proofErr w:type="gramStart"/>
            <w:r w:rsidRPr="00A85E05">
              <w:rPr>
                <w:i/>
                <w:sz w:val="28"/>
                <w:szCs w:val="28"/>
              </w:rPr>
              <w:t>З</w:t>
            </w:r>
            <w:proofErr w:type="gramEnd"/>
            <w:r w:rsidRPr="00A85E05">
              <w:rPr>
                <w:i/>
                <w:sz w:val="28"/>
                <w:szCs w:val="28"/>
              </w:rPr>
              <w:t>, з.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A7228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20</w:t>
            </w:r>
            <w:r w:rsidR="006866D0" w:rsidRPr="002D723C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буква</w:t>
            </w:r>
            <w:r w:rsidRPr="00A85E05">
              <w:rPr>
                <w:i/>
                <w:sz w:val="28"/>
                <w:szCs w:val="28"/>
              </w:rPr>
              <w:t xml:space="preserve"> б.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</w:t>
            </w:r>
            <w:r w:rsidRPr="00A85E05">
              <w:rPr>
                <w:i/>
                <w:sz w:val="28"/>
                <w:szCs w:val="28"/>
              </w:rPr>
              <w:t>Б.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и  заглавная  буквы</w:t>
            </w:r>
            <w:r w:rsidRPr="00A85E05">
              <w:rPr>
                <w:i/>
                <w:sz w:val="28"/>
                <w:szCs w:val="28"/>
              </w:rPr>
              <w:t>Б, б.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буква д.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A7228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27</w:t>
            </w:r>
            <w:r w:rsidR="006866D0" w:rsidRPr="002D723C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Заглавная буква Д.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A85E05">
              <w:rPr>
                <w:sz w:val="28"/>
                <w:szCs w:val="28"/>
              </w:rPr>
              <w:t xml:space="preserve"> Д</w:t>
            </w:r>
            <w:proofErr w:type="gramEnd"/>
            <w:r w:rsidRPr="00A85E05">
              <w:rPr>
                <w:sz w:val="28"/>
                <w:szCs w:val="28"/>
              </w:rPr>
              <w:t>, д.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 буква</w:t>
            </w:r>
            <w:r w:rsidRPr="00A85E05">
              <w:rPr>
                <w:i/>
                <w:sz w:val="28"/>
                <w:szCs w:val="28"/>
              </w:rPr>
              <w:t>я.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866D0">
              <w:rPr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Заглавная  буква Я</w:t>
            </w:r>
            <w:r w:rsidRPr="00A85E0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Строчная и  заглавная  буквы </w:t>
            </w:r>
            <w:r w:rsidRPr="002D723C">
              <w:rPr>
                <w:i/>
                <w:sz w:val="28"/>
                <w:szCs w:val="28"/>
              </w:rPr>
              <w:t>Я, я.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A7228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04</w:t>
            </w:r>
            <w:r w:rsidR="006866D0" w:rsidRPr="002D723C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и  заглавная  буквы </w:t>
            </w:r>
            <w:r w:rsidRPr="00A85E05">
              <w:rPr>
                <w:i/>
                <w:sz w:val="28"/>
                <w:szCs w:val="28"/>
              </w:rPr>
              <w:t>Я, я.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буква</w:t>
            </w:r>
            <w:r w:rsidRPr="00A85E05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Заглавная буква Г</w:t>
            </w:r>
            <w:r w:rsidRPr="00A85E0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 буква </w:t>
            </w:r>
            <w:proofErr w:type="gramStart"/>
            <w:r w:rsidRPr="00A85E05">
              <w:rPr>
                <w:i/>
                <w:sz w:val="28"/>
                <w:szCs w:val="28"/>
              </w:rPr>
              <w:t>ч</w:t>
            </w:r>
            <w:proofErr w:type="gramEnd"/>
            <w:r w:rsidRPr="00A85E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A7228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11</w:t>
            </w:r>
            <w:r w:rsidR="006866D0" w:rsidRPr="002D723C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</w:t>
            </w:r>
            <w:r w:rsidRPr="00A85E05">
              <w:rPr>
                <w:i/>
                <w:sz w:val="28"/>
                <w:szCs w:val="28"/>
              </w:rPr>
              <w:t>Ч</w:t>
            </w:r>
            <w:r w:rsidRPr="00A85E0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Буква </w:t>
            </w:r>
            <w:r w:rsidRPr="00A85E05">
              <w:rPr>
                <w:i/>
                <w:sz w:val="28"/>
                <w:szCs w:val="28"/>
              </w:rPr>
              <w:t>ь</w:t>
            </w:r>
            <w:r w:rsidRPr="00A85E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Буква </w:t>
            </w:r>
            <w:r w:rsidRPr="00A85E05">
              <w:rPr>
                <w:i/>
                <w:sz w:val="28"/>
                <w:szCs w:val="28"/>
              </w:rPr>
              <w:t>ь</w:t>
            </w:r>
            <w:r w:rsidRPr="00A85E0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EA599C" w:rsidRDefault="006866D0" w:rsidP="00A72281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B80BEE"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A7228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18</w:t>
            </w:r>
            <w:r w:rsidR="006866D0" w:rsidRPr="002D723C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буква </w:t>
            </w:r>
            <w:r w:rsidRPr="00A85E05">
              <w:rPr>
                <w:i/>
                <w:sz w:val="28"/>
                <w:szCs w:val="28"/>
              </w:rPr>
              <w:t>ш.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</w:t>
            </w:r>
            <w:r w:rsidRPr="00A85E05">
              <w:rPr>
                <w:i/>
                <w:sz w:val="28"/>
                <w:szCs w:val="28"/>
              </w:rPr>
              <w:t>Ш.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буква </w:t>
            </w:r>
            <w:r w:rsidRPr="00A85E05">
              <w:rPr>
                <w:i/>
                <w:sz w:val="28"/>
                <w:szCs w:val="28"/>
              </w:rPr>
              <w:t>ж</w:t>
            </w:r>
            <w:r w:rsidRPr="00A85E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</w:t>
            </w:r>
            <w:r w:rsidRPr="00A85E05">
              <w:rPr>
                <w:i/>
                <w:sz w:val="28"/>
                <w:szCs w:val="28"/>
              </w:rPr>
              <w:t>Ж</w:t>
            </w:r>
            <w:r w:rsidRPr="00A85E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A7228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25</w:t>
            </w:r>
            <w:r w:rsidR="006866D0" w:rsidRPr="002D723C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 буква </w:t>
            </w:r>
            <w:r w:rsidRPr="00A85E05">
              <w:rPr>
                <w:i/>
                <w:sz w:val="28"/>
                <w:szCs w:val="28"/>
              </w:rPr>
              <w:t>ё</w:t>
            </w:r>
            <w:r w:rsidRPr="00A85E0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</w:t>
            </w:r>
            <w:r w:rsidRPr="00A85E05">
              <w:rPr>
                <w:i/>
                <w:sz w:val="28"/>
                <w:szCs w:val="28"/>
              </w:rPr>
              <w:t>Ё</w:t>
            </w:r>
            <w:r w:rsidRPr="00A85E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A7228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866D0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571A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2281" w:rsidRPr="00A85E05" w:rsidRDefault="00F33FB3" w:rsidP="00A72281">
            <w:pPr>
              <w:pStyle w:val="a3"/>
              <w:rPr>
                <w:sz w:val="28"/>
                <w:szCs w:val="28"/>
              </w:rPr>
            </w:pPr>
            <w:r w:rsidRPr="009E043E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66D0" w:rsidRPr="001713C2" w:rsidRDefault="00A571A4" w:rsidP="00A571A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6D0" w:rsidRPr="00053C9F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571A4" w:rsidTr="00A571A4">
        <w:trPr>
          <w:trHeight w:val="645"/>
        </w:trPr>
        <w:tc>
          <w:tcPr>
            <w:tcW w:w="817" w:type="dxa"/>
            <w:tcBorders>
              <w:top w:val="single" w:sz="4" w:space="0" w:color="auto"/>
            </w:tcBorders>
          </w:tcPr>
          <w:p w:rsidR="00A571A4" w:rsidRDefault="00A571A4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56  </w:t>
            </w:r>
          </w:p>
          <w:p w:rsidR="00A571A4" w:rsidRDefault="00A571A4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571A4" w:rsidRDefault="00A571A4" w:rsidP="00A72281">
            <w:pPr>
              <w:pStyle w:val="a3"/>
              <w:rPr>
                <w:i/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 буква </w:t>
            </w:r>
            <w:r w:rsidRPr="00A85E05">
              <w:rPr>
                <w:i/>
                <w:sz w:val="28"/>
                <w:szCs w:val="28"/>
              </w:rPr>
              <w:t>й.</w:t>
            </w:r>
          </w:p>
          <w:p w:rsidR="00A571A4" w:rsidRDefault="00A571A4" w:rsidP="00A722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71A4" w:rsidRDefault="00A571A4" w:rsidP="00A72281">
            <w:pPr>
              <w:pStyle w:val="a3"/>
              <w:rPr>
                <w:b/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1A4" w:rsidRDefault="00A571A4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71A4" w:rsidRPr="00BE0B4C" w:rsidRDefault="00A571A4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Письмо слов с буквой й.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5D5E02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12</w:t>
            </w:r>
            <w:r w:rsidR="006866D0" w:rsidRPr="002D723C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876891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буква</w:t>
            </w:r>
            <w:r w:rsidRPr="00A85E05">
              <w:rPr>
                <w:i/>
                <w:sz w:val="28"/>
                <w:szCs w:val="28"/>
              </w:rPr>
              <w:t xml:space="preserve">  х.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76FE"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и  заглавная  буквы </w:t>
            </w:r>
            <w:r w:rsidRPr="00A85E05">
              <w:rPr>
                <w:i/>
                <w:sz w:val="28"/>
                <w:szCs w:val="28"/>
              </w:rPr>
              <w:t>Х, х.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876891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876891"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6866D0" w:rsidRPr="00876891" w:rsidRDefault="006866D0" w:rsidP="00A72281">
            <w:pPr>
              <w:pStyle w:val="a3"/>
              <w:rPr>
                <w:sz w:val="28"/>
                <w:szCs w:val="28"/>
              </w:rPr>
            </w:pPr>
            <w:r w:rsidRPr="00876891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876891" w:rsidRDefault="006866D0" w:rsidP="00A72281">
            <w:pPr>
              <w:pStyle w:val="a3"/>
              <w:rPr>
                <w:sz w:val="28"/>
                <w:szCs w:val="28"/>
              </w:rPr>
            </w:pPr>
            <w:r w:rsidRPr="0087689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876891" w:rsidRDefault="005D5E02" w:rsidP="00A72281">
            <w:pPr>
              <w:pStyle w:val="a3"/>
              <w:rPr>
                <w:sz w:val="28"/>
                <w:szCs w:val="28"/>
              </w:rPr>
            </w:pPr>
            <w:r w:rsidRPr="00876891">
              <w:rPr>
                <w:sz w:val="28"/>
                <w:szCs w:val="28"/>
              </w:rPr>
              <w:t>17</w:t>
            </w:r>
            <w:r w:rsidR="006866D0" w:rsidRPr="00876891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876891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буква </w:t>
            </w:r>
            <w:r w:rsidRPr="00A85E05">
              <w:rPr>
                <w:i/>
                <w:sz w:val="28"/>
                <w:szCs w:val="28"/>
              </w:rPr>
              <w:t>ю.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Заглавная  буква </w:t>
            </w:r>
            <w:r w:rsidRPr="002D723C">
              <w:rPr>
                <w:i/>
                <w:sz w:val="28"/>
                <w:szCs w:val="28"/>
              </w:rPr>
              <w:t>Ю.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5D5E02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19</w:t>
            </w:r>
            <w:r w:rsidR="006866D0" w:rsidRPr="002D723C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буква </w:t>
            </w:r>
            <w:r w:rsidRPr="00A85E05">
              <w:rPr>
                <w:i/>
                <w:sz w:val="28"/>
                <w:szCs w:val="28"/>
              </w:rPr>
              <w:t>ц.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76FE"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Заглавная  буква </w:t>
            </w:r>
            <w:r w:rsidRPr="00A85E05">
              <w:rPr>
                <w:i/>
                <w:sz w:val="28"/>
                <w:szCs w:val="28"/>
              </w:rPr>
              <w:t>Ц.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5C2216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5C2216" w:rsidRDefault="005D5E02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24</w:t>
            </w:r>
            <w:r w:rsidR="006866D0" w:rsidRPr="005C2216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Строчная и  заглавная  буквы</w:t>
            </w:r>
            <w:r w:rsidRPr="00A85E05">
              <w:rPr>
                <w:i/>
                <w:sz w:val="28"/>
                <w:szCs w:val="28"/>
              </w:rPr>
              <w:t>Э, э.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Строчная и  заглавная  буквы</w:t>
            </w:r>
            <w:r w:rsidRPr="002D723C">
              <w:rPr>
                <w:i/>
                <w:sz w:val="28"/>
                <w:szCs w:val="28"/>
              </w:rPr>
              <w:t>Э, э.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5D5E02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26</w:t>
            </w:r>
            <w:r w:rsidR="006866D0" w:rsidRPr="002D723C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 буква </w:t>
            </w:r>
            <w:r w:rsidRPr="00A85E05">
              <w:rPr>
                <w:i/>
                <w:sz w:val="28"/>
                <w:szCs w:val="28"/>
              </w:rPr>
              <w:t>щ</w:t>
            </w:r>
            <w:r w:rsidRPr="00A85E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3808E5" w:rsidRDefault="006866D0" w:rsidP="00A72281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D276FE">
              <w:rPr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 буква </w:t>
            </w:r>
            <w:r w:rsidRPr="00A85E05">
              <w:rPr>
                <w:i/>
                <w:sz w:val="28"/>
                <w:szCs w:val="28"/>
              </w:rPr>
              <w:t>щ</w:t>
            </w:r>
            <w:r w:rsidRPr="00A85E0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866D0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5C2216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 xml:space="preserve">Заглавная  буква </w:t>
            </w:r>
            <w:r w:rsidRPr="005C2216">
              <w:rPr>
                <w:i/>
                <w:sz w:val="28"/>
                <w:szCs w:val="28"/>
              </w:rPr>
              <w:t>Щ.</w:t>
            </w:r>
          </w:p>
        </w:tc>
        <w:tc>
          <w:tcPr>
            <w:tcW w:w="851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5C2216" w:rsidRDefault="005D5E02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31</w:t>
            </w:r>
            <w:r w:rsidR="006866D0" w:rsidRPr="005C2216">
              <w:rPr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 xml:space="preserve">Строчная и  заглавная  буквы </w:t>
            </w:r>
            <w:r w:rsidRPr="00A85E05">
              <w:rPr>
                <w:i/>
                <w:sz w:val="28"/>
                <w:szCs w:val="28"/>
              </w:rPr>
              <w:t>Ф, ф.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72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Строчная и  заглавная  буквы </w:t>
            </w:r>
            <w:r w:rsidRPr="002D723C">
              <w:rPr>
                <w:i/>
                <w:sz w:val="28"/>
                <w:szCs w:val="28"/>
              </w:rPr>
              <w:t>Ф, ф.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5D5E02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02.02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  <w:lang w:val="en-US"/>
              </w:rPr>
            </w:pPr>
            <w:r w:rsidRPr="00A85E05">
              <w:rPr>
                <w:sz w:val="28"/>
                <w:szCs w:val="28"/>
              </w:rPr>
              <w:t xml:space="preserve">Строчные  буквы </w:t>
            </w:r>
            <w:r w:rsidRPr="00A85E05">
              <w:rPr>
                <w:i/>
                <w:sz w:val="28"/>
                <w:szCs w:val="28"/>
              </w:rPr>
              <w:t>ь, ъ.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D276FE">
              <w:rPr>
                <w:sz w:val="28"/>
                <w:szCs w:val="28"/>
              </w:rPr>
              <w:t>74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  <w:lang w:val="en-US"/>
              </w:rPr>
            </w:pPr>
            <w:r w:rsidRPr="00A85E05">
              <w:rPr>
                <w:sz w:val="28"/>
                <w:szCs w:val="28"/>
              </w:rPr>
              <w:t xml:space="preserve">Строчные  буквы </w:t>
            </w:r>
            <w:r w:rsidRPr="00A85E05">
              <w:rPr>
                <w:i/>
                <w:sz w:val="28"/>
                <w:szCs w:val="28"/>
              </w:rPr>
              <w:t>ь, ъ.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5C2216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75</w:t>
            </w:r>
          </w:p>
        </w:tc>
        <w:tc>
          <w:tcPr>
            <w:tcW w:w="6237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5C2216" w:rsidRDefault="005D5E02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07</w:t>
            </w:r>
            <w:r w:rsidR="006866D0" w:rsidRPr="005C2216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 w:rsidRPr="00A85E05"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053C9F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A85E05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Послебукварныйпериод </w:t>
            </w:r>
          </w:p>
        </w:tc>
        <w:tc>
          <w:tcPr>
            <w:tcW w:w="851" w:type="dxa"/>
          </w:tcPr>
          <w:p w:rsidR="006866D0" w:rsidRPr="00EE6E23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 w:rsidRPr="00EE6E23">
              <w:rPr>
                <w:b/>
                <w:sz w:val="28"/>
                <w:szCs w:val="28"/>
              </w:rPr>
              <w:t>14ч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Упражнение в письме букв, соединений, слов и предложений.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5D5E02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09</w:t>
            </w:r>
            <w:r w:rsidR="006866D0" w:rsidRPr="002D723C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pacing w:val="-4"/>
                <w:sz w:val="28"/>
                <w:szCs w:val="28"/>
              </w:rPr>
            </w:pPr>
            <w:r w:rsidRPr="007E09E7">
              <w:rPr>
                <w:spacing w:val="-4"/>
                <w:sz w:val="28"/>
                <w:szCs w:val="28"/>
              </w:rPr>
              <w:t>Упражнение в письме букв, соединений, слов и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pacing w:val="-4"/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5C2216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D0" w:rsidRPr="005C2216" w:rsidRDefault="005D5E02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14</w:t>
            </w:r>
            <w:r w:rsidR="006866D0" w:rsidRPr="005C2216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5D5E02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16</w:t>
            </w:r>
            <w:r w:rsidR="006866D0" w:rsidRPr="002D723C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1713C2" w:rsidRDefault="006866D0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866D0">
              <w:rPr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pacing w:val="-4"/>
                <w:sz w:val="28"/>
                <w:szCs w:val="28"/>
              </w:rPr>
            </w:pPr>
            <w:r w:rsidRPr="007E09E7">
              <w:rPr>
                <w:spacing w:val="-4"/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pacing w:val="-4"/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5D5E02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5D5E02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02</w:t>
            </w:r>
            <w:r w:rsidR="006866D0" w:rsidRPr="002D723C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5C2216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5C2216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D0" w:rsidRPr="005C2216" w:rsidRDefault="00982C41" w:rsidP="00A72281">
            <w:pPr>
              <w:pStyle w:val="a3"/>
              <w:rPr>
                <w:sz w:val="28"/>
                <w:szCs w:val="28"/>
              </w:rPr>
            </w:pPr>
            <w:r w:rsidRPr="005C2216">
              <w:rPr>
                <w:sz w:val="28"/>
                <w:szCs w:val="28"/>
              </w:rPr>
              <w:t>05</w:t>
            </w:r>
            <w:r w:rsidR="006866D0" w:rsidRPr="005C2216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1713C2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 xml:space="preserve">Упражнение в письме букв, соединений, слов и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7E09E7">
              <w:rPr>
                <w:sz w:val="28"/>
                <w:szCs w:val="28"/>
              </w:rPr>
              <w:t>предложений.</w:t>
            </w:r>
          </w:p>
        </w:tc>
        <w:tc>
          <w:tcPr>
            <w:tcW w:w="851" w:type="dxa"/>
          </w:tcPr>
          <w:p w:rsidR="006866D0" w:rsidRPr="00D2154E" w:rsidRDefault="006866D0" w:rsidP="00A72281">
            <w:pPr>
              <w:pStyle w:val="a3"/>
              <w:rPr>
                <w:sz w:val="28"/>
                <w:szCs w:val="28"/>
              </w:rPr>
            </w:pPr>
            <w:r w:rsidRPr="00D215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Default="006866D0" w:rsidP="00A72281">
            <w:pPr>
              <w:pStyle w:val="a3"/>
              <w:rPr>
                <w:b/>
                <w:sz w:val="28"/>
              </w:rPr>
            </w:pPr>
          </w:p>
          <w:p w:rsidR="006866D0" w:rsidRDefault="006866D0" w:rsidP="00A7228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Блок «Русский язык» </w:t>
            </w:r>
          </w:p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D57DC" w:rsidRDefault="007D57DC" w:rsidP="00A72281">
            <w:pPr>
              <w:pStyle w:val="a3"/>
              <w:rPr>
                <w:b/>
                <w:sz w:val="28"/>
                <w:szCs w:val="28"/>
              </w:rPr>
            </w:pPr>
          </w:p>
          <w:p w:rsidR="006866D0" w:rsidRPr="00FA541E" w:rsidRDefault="00982C41" w:rsidP="00A722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6866D0" w:rsidRPr="00FA541E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6866D0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902D70">
              <w:rPr>
                <w:b/>
                <w:iCs/>
                <w:sz w:val="28"/>
              </w:rPr>
              <w:t xml:space="preserve">Наша речь </w:t>
            </w:r>
          </w:p>
        </w:tc>
        <w:tc>
          <w:tcPr>
            <w:tcW w:w="851" w:type="dxa"/>
          </w:tcPr>
          <w:p w:rsidR="006866D0" w:rsidRPr="00353A90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 w:rsidRPr="00353A90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6866D0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Знакомство с учебником. Язык и речь, их значение в жизни людей.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Виды речи (общее представление).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902D70">
              <w:rPr>
                <w:b/>
                <w:sz w:val="28"/>
              </w:rPr>
              <w:t xml:space="preserve">Текст, предложение, диалог </w:t>
            </w:r>
          </w:p>
        </w:tc>
        <w:tc>
          <w:tcPr>
            <w:tcW w:w="851" w:type="dxa"/>
          </w:tcPr>
          <w:p w:rsidR="006866D0" w:rsidRPr="00353A90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 w:rsidRPr="00353A90"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:rsidR="006866D0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 xml:space="preserve">Текст (общее представление). 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1713C2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Предложение как группа слов, выражающая законченную мысль.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Диалог.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982C4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16</w:t>
            </w:r>
            <w:r w:rsidR="006866D0" w:rsidRPr="002D723C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7E09E7" w:rsidRDefault="006866D0" w:rsidP="00A72281">
            <w:pPr>
              <w:pStyle w:val="a3"/>
              <w:rPr>
                <w:sz w:val="28"/>
                <w:szCs w:val="28"/>
              </w:rPr>
            </w:pPr>
            <w:r w:rsidRPr="00902D70">
              <w:rPr>
                <w:b/>
                <w:iCs/>
                <w:sz w:val="28"/>
              </w:rPr>
              <w:t xml:space="preserve">Слова, слова, слова… </w:t>
            </w:r>
          </w:p>
        </w:tc>
        <w:tc>
          <w:tcPr>
            <w:tcW w:w="851" w:type="dxa"/>
          </w:tcPr>
          <w:p w:rsidR="006866D0" w:rsidRPr="00353A90" w:rsidRDefault="00876891" w:rsidP="00A722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866D0" w:rsidRPr="00353A9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Слово. Роль слов в речи.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Что могут называть слова?</w:t>
            </w:r>
            <w:r w:rsidR="00670B4B">
              <w:rPr>
                <w:sz w:val="28"/>
                <w:szCs w:val="28"/>
              </w:rPr>
              <w:t xml:space="preserve">Вежливые </w:t>
            </w:r>
            <w:r w:rsidR="00982C41" w:rsidRPr="00670B4B">
              <w:rPr>
                <w:sz w:val="28"/>
                <w:szCs w:val="28"/>
              </w:rPr>
              <w:lastRenderedPageBreak/>
              <w:t>слова.Составление текста по рисунку и опорным словам.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866D0" w:rsidRPr="00BE0B4C" w:rsidRDefault="00982C4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D2154E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Сколько значений может быть у  слова?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87689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902D70">
              <w:rPr>
                <w:b/>
                <w:iCs/>
                <w:sz w:val="28"/>
              </w:rPr>
              <w:t xml:space="preserve">Слово и слог </w:t>
            </w:r>
          </w:p>
        </w:tc>
        <w:tc>
          <w:tcPr>
            <w:tcW w:w="851" w:type="dxa"/>
          </w:tcPr>
          <w:p w:rsidR="006866D0" w:rsidRPr="00353A90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 w:rsidRPr="00353A90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876891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866D0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Деление слов на слоги</w:t>
            </w:r>
            <w:r w:rsidR="007B183F">
              <w:rPr>
                <w:sz w:val="28"/>
                <w:szCs w:val="28"/>
              </w:rPr>
              <w:t xml:space="preserve">. </w:t>
            </w:r>
            <w:r w:rsidRPr="002D723C">
              <w:rPr>
                <w:sz w:val="28"/>
                <w:szCs w:val="28"/>
              </w:rPr>
              <w:t>Проверочная работапо теме « Деление слов на слоги»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876891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23.03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571A4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6866D0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571A4" w:rsidRDefault="00967D8D" w:rsidP="00A571A4">
            <w:pPr>
              <w:pStyle w:val="a3"/>
              <w:rPr>
                <w:b/>
                <w:sz w:val="28"/>
                <w:szCs w:val="28"/>
              </w:rPr>
            </w:pPr>
            <w:r w:rsidRPr="00967D8D">
              <w:rPr>
                <w:b/>
                <w:sz w:val="28"/>
                <w:szCs w:val="28"/>
              </w:rPr>
              <w:t>4 четверть</w:t>
            </w:r>
          </w:p>
          <w:p w:rsidR="006866D0" w:rsidRPr="0084163D" w:rsidRDefault="006866D0" w:rsidP="00A571A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71A4" w:rsidRPr="00967D8D" w:rsidRDefault="00A571A4" w:rsidP="00A571A4">
            <w:pPr>
              <w:pStyle w:val="a3"/>
              <w:rPr>
                <w:b/>
                <w:iCs/>
                <w:sz w:val="28"/>
              </w:rPr>
            </w:pPr>
            <w:r>
              <w:rPr>
                <w:b/>
                <w:sz w:val="28"/>
                <w:szCs w:val="28"/>
              </w:rPr>
              <w:t>36ч</w:t>
            </w:r>
          </w:p>
          <w:p w:rsidR="006866D0" w:rsidRPr="00353A90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571A4" w:rsidTr="00A571A4">
        <w:trPr>
          <w:trHeight w:val="495"/>
        </w:trPr>
        <w:tc>
          <w:tcPr>
            <w:tcW w:w="817" w:type="dxa"/>
            <w:tcBorders>
              <w:top w:val="single" w:sz="4" w:space="0" w:color="auto"/>
            </w:tcBorders>
          </w:tcPr>
          <w:p w:rsidR="00A571A4" w:rsidRDefault="00A571A4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571A4" w:rsidRDefault="00A571A4" w:rsidP="00A571A4">
            <w:pPr>
              <w:pStyle w:val="a3"/>
              <w:rPr>
                <w:b/>
                <w:sz w:val="28"/>
                <w:szCs w:val="28"/>
              </w:rPr>
            </w:pPr>
            <w:r w:rsidRPr="00902D70">
              <w:rPr>
                <w:b/>
                <w:iCs/>
                <w:sz w:val="28"/>
              </w:rPr>
              <w:t xml:space="preserve">Перенос слов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71A4" w:rsidRDefault="00A571A4" w:rsidP="00A72281">
            <w:pPr>
              <w:pStyle w:val="a3"/>
              <w:rPr>
                <w:b/>
                <w:sz w:val="28"/>
                <w:szCs w:val="28"/>
              </w:rPr>
            </w:pPr>
            <w:r w:rsidRPr="00353A90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1A4" w:rsidRPr="00BE0B4C" w:rsidRDefault="00A571A4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71A4" w:rsidRPr="00BE0B4C" w:rsidRDefault="00A571A4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866D0" w:rsidRPr="0084163D" w:rsidRDefault="006866D0" w:rsidP="00967D8D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Правило переноса слов.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866D0" w:rsidRPr="00670B4B" w:rsidRDefault="006866D0" w:rsidP="00A72281">
            <w:pPr>
              <w:pStyle w:val="a3"/>
              <w:rPr>
                <w:sz w:val="28"/>
                <w:szCs w:val="28"/>
              </w:rPr>
            </w:pPr>
            <w:r w:rsidRPr="00670B4B">
              <w:rPr>
                <w:sz w:val="28"/>
                <w:szCs w:val="28"/>
              </w:rPr>
              <w:t xml:space="preserve">Перенос слов. </w:t>
            </w:r>
          </w:p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color w:val="231F20"/>
                <w:sz w:val="28"/>
                <w:szCs w:val="28"/>
              </w:rPr>
              <w:t xml:space="preserve">Наблюдение за словом как средством создания словесно-художественного образа. 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177B8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902D70" w:rsidRDefault="006866D0" w:rsidP="00A72281">
            <w:pPr>
              <w:pStyle w:val="a3"/>
              <w:rPr>
                <w:b/>
                <w:iCs/>
                <w:sz w:val="28"/>
              </w:rPr>
            </w:pPr>
            <w:r w:rsidRPr="00902D70">
              <w:rPr>
                <w:b/>
                <w:iCs/>
                <w:sz w:val="28"/>
              </w:rPr>
              <w:t xml:space="preserve">Ударение (общее представление) </w:t>
            </w:r>
          </w:p>
        </w:tc>
        <w:tc>
          <w:tcPr>
            <w:tcW w:w="851" w:type="dxa"/>
          </w:tcPr>
          <w:p w:rsidR="006866D0" w:rsidRPr="00353A90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 w:rsidRPr="00353A90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sz w:val="28"/>
                <w:szCs w:val="28"/>
              </w:rPr>
            </w:pPr>
            <w:r w:rsidRPr="0084163D">
              <w:rPr>
                <w:sz w:val="28"/>
                <w:szCs w:val="28"/>
              </w:rPr>
              <w:t>Ударение. Ударный и безударный слог.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i/>
                <w:sz w:val="28"/>
                <w:szCs w:val="28"/>
              </w:rPr>
            </w:pPr>
            <w:r w:rsidRPr="00670B4B">
              <w:rPr>
                <w:sz w:val="28"/>
                <w:szCs w:val="28"/>
              </w:rPr>
              <w:t>Ударение.</w:t>
            </w:r>
            <w:r w:rsidRPr="0084163D">
              <w:rPr>
                <w:sz w:val="28"/>
                <w:szCs w:val="28"/>
              </w:rPr>
              <w:t>Коллективное составлениесодержания основной части сказки.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6866D0" w:rsidP="00A722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66D0" w:rsidRPr="0084163D" w:rsidRDefault="006866D0" w:rsidP="00A72281">
            <w:pPr>
              <w:pStyle w:val="a3"/>
              <w:rPr>
                <w:i/>
                <w:sz w:val="28"/>
                <w:szCs w:val="28"/>
              </w:rPr>
            </w:pPr>
            <w:r w:rsidRPr="00902D70">
              <w:rPr>
                <w:b/>
                <w:iCs/>
                <w:sz w:val="28"/>
              </w:rPr>
              <w:t xml:space="preserve">Звуки и буквы </w:t>
            </w:r>
          </w:p>
        </w:tc>
        <w:tc>
          <w:tcPr>
            <w:tcW w:w="851" w:type="dxa"/>
          </w:tcPr>
          <w:p w:rsidR="006866D0" w:rsidRPr="00353A90" w:rsidRDefault="006866D0" w:rsidP="00A722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353A9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6866D0" w:rsidRPr="00BE0B4C" w:rsidRDefault="006866D0" w:rsidP="00A722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967D8D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06</w:t>
            </w:r>
            <w:r w:rsidR="006866D0" w:rsidRPr="002D723C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5C2216" w:rsidRDefault="006866D0" w:rsidP="00A72281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Русский  алфавит, или Азбука. 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Русский  алфавит, или Азбука. 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Гласные звуки. Буквы, обозначающие гласные звуки.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Гласные звуки.  Буквы </w:t>
            </w:r>
            <w:r w:rsidRPr="002D723C">
              <w:rPr>
                <w:i/>
                <w:sz w:val="28"/>
                <w:szCs w:val="28"/>
              </w:rPr>
              <w:t xml:space="preserve">е, ё, ю, я </w:t>
            </w:r>
            <w:r w:rsidRPr="002D723C">
              <w:rPr>
                <w:sz w:val="28"/>
                <w:szCs w:val="28"/>
              </w:rPr>
              <w:t xml:space="preserve">и их функции в слове. 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967D8D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13</w:t>
            </w:r>
            <w:r w:rsidR="006866D0" w:rsidRPr="002D723C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Ударные и  безударные гласные звуки.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Ударные и  безударные гласные звуки. </w:t>
            </w:r>
            <w:r w:rsidRPr="002D723C">
              <w:rPr>
                <w:sz w:val="28"/>
                <w:szCs w:val="28"/>
              </w:rPr>
              <w:t>Словарный диктант.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pacing w:val="-6"/>
                <w:sz w:val="28"/>
                <w:szCs w:val="28"/>
              </w:rPr>
            </w:pPr>
            <w:r w:rsidRPr="00670B4B">
              <w:rPr>
                <w:sz w:val="28"/>
                <w:szCs w:val="28"/>
              </w:rPr>
              <w:t>Ударные и безударные гласные звуки</w:t>
            </w:r>
            <w:r w:rsidR="007B183F">
              <w:rPr>
                <w:sz w:val="28"/>
                <w:szCs w:val="28"/>
              </w:rPr>
              <w:t xml:space="preserve">. </w:t>
            </w:r>
            <w:r w:rsidRPr="00AE7856">
              <w:rPr>
                <w:spacing w:val="-6"/>
                <w:sz w:val="28"/>
                <w:szCs w:val="28"/>
              </w:rPr>
              <w:t>Составление устного рассказа по рисунку и опорным словам.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Проверочный диктант по теме « Гласные звуки».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967D8D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19</w:t>
            </w:r>
            <w:r w:rsidR="006866D0" w:rsidRPr="002D723C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5C2216" w:rsidRDefault="00876891" w:rsidP="00A72281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2D723C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Согласные  звуки.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967D8D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20</w:t>
            </w:r>
            <w:r w:rsidR="006866D0" w:rsidRPr="002D723C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Буквы Й и </w:t>
            </w:r>
            <w:proofErr w:type="spellStart"/>
            <w:r w:rsidRPr="00AE7856">
              <w:rPr>
                <w:sz w:val="28"/>
                <w:szCs w:val="28"/>
              </w:rPr>
              <w:t>И</w:t>
            </w:r>
            <w:proofErr w:type="spellEnd"/>
            <w:r w:rsidRPr="00AE785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Восстановление текста с нарушенным порядком предложений.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Твёрдые и мягкие  согласные  звуки.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866D0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Буквы для обозначения твёрдых и мягких согласных звуков.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967D8D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27</w:t>
            </w:r>
            <w:r w:rsidR="006866D0" w:rsidRPr="002D723C">
              <w:rPr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Мягкий знак как показатель мягкости согласного  звука. 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Pr="002D723C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237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Мягкий знак как показатель мягкости согласного  звука.</w:t>
            </w:r>
          </w:p>
        </w:tc>
        <w:tc>
          <w:tcPr>
            <w:tcW w:w="851" w:type="dxa"/>
          </w:tcPr>
          <w:p w:rsidR="006866D0" w:rsidRPr="002D723C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2D723C" w:rsidRDefault="00967D8D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04.05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Согласные звонкие и  глухие.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Звонкие и глухие согласные звуки на конце слова.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Звонкие и глухие согласные звуки на конце слова.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Проверочный диктант по теме « Согласные звуки».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Шипящие согласные звуки. 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Проект  «Скороговорки». 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Буквосочетания </w:t>
            </w:r>
            <w:r w:rsidRPr="00AE7856">
              <w:rPr>
                <w:i/>
                <w:sz w:val="28"/>
                <w:szCs w:val="28"/>
              </w:rPr>
              <w:t>ЧК, ЧН, ЧТ</w:t>
            </w:r>
            <w:r w:rsidRPr="00AE785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 xml:space="preserve">Буквосочетания </w:t>
            </w:r>
            <w:r w:rsidRPr="00AE7856">
              <w:rPr>
                <w:i/>
                <w:sz w:val="28"/>
                <w:szCs w:val="28"/>
              </w:rPr>
              <w:t>ЖИ–ШИ, ЧА–ЩА, ЧУ–ЩУ.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6866D0" w:rsidRPr="00AE7856" w:rsidRDefault="006866D0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 xml:space="preserve">Проверочный диктант по теме « Буквосочетания чк, чн, </w:t>
            </w:r>
            <w:proofErr w:type="gramStart"/>
            <w:r w:rsidRPr="002D723C">
              <w:rPr>
                <w:sz w:val="28"/>
                <w:szCs w:val="28"/>
              </w:rPr>
              <w:t>чт</w:t>
            </w:r>
            <w:proofErr w:type="gramEnd"/>
            <w:r w:rsidRPr="002D723C">
              <w:rPr>
                <w:sz w:val="28"/>
                <w:szCs w:val="28"/>
              </w:rPr>
              <w:t>, жи-ши, ча-ща, чу-щу».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6866D0" w:rsidRPr="00AE7856" w:rsidRDefault="00967D8D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pacing w:val="-6"/>
                <w:sz w:val="28"/>
                <w:szCs w:val="28"/>
              </w:rPr>
              <w:t>Заглавная буква в именах, фамилиях, отчествах, кличках животных, названиях городов и т.д.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6866D0" w:rsidRPr="00AE7856" w:rsidRDefault="00A83FB6" w:rsidP="00A72281">
            <w:pPr>
              <w:pStyle w:val="a3"/>
              <w:rPr>
                <w:spacing w:val="-6"/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Проверочная работа по теме « Заглавная буква в словах».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6866D0" w:rsidRPr="00AE7856" w:rsidRDefault="00A83FB6" w:rsidP="00A72281">
            <w:pPr>
              <w:pStyle w:val="a3"/>
              <w:rPr>
                <w:sz w:val="28"/>
                <w:szCs w:val="28"/>
              </w:rPr>
            </w:pPr>
            <w:r w:rsidRPr="00AE7856">
              <w:rPr>
                <w:sz w:val="28"/>
                <w:szCs w:val="28"/>
              </w:rPr>
              <w:t>Проект «Сказочная страничка»</w:t>
            </w:r>
            <w:proofErr w:type="gramStart"/>
            <w:r w:rsidRPr="00AE785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6866D0" w:rsidRPr="00AE7856" w:rsidRDefault="00A83FB6" w:rsidP="00A72281">
            <w:pPr>
              <w:pStyle w:val="a3"/>
              <w:rPr>
                <w:sz w:val="28"/>
                <w:szCs w:val="28"/>
              </w:rPr>
            </w:pPr>
            <w:r w:rsidRPr="002D723C">
              <w:rPr>
                <w:sz w:val="28"/>
                <w:szCs w:val="28"/>
              </w:rPr>
              <w:t>Контрольный диктант по теме « Проверь свои умения».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866D0" w:rsidTr="00AE0F2F">
        <w:tc>
          <w:tcPr>
            <w:tcW w:w="817" w:type="dxa"/>
          </w:tcPr>
          <w:p w:rsidR="006866D0" w:rsidRDefault="00876891" w:rsidP="00A722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6866D0" w:rsidRDefault="00A83FB6" w:rsidP="00A72281">
            <w:pPr>
              <w:pStyle w:val="a3"/>
              <w:rPr>
                <w:sz w:val="28"/>
              </w:rPr>
            </w:pPr>
            <w:r w:rsidRPr="007D1628">
              <w:rPr>
                <w:sz w:val="28"/>
              </w:rPr>
              <w:t>Повторение по теме « Текст. Предложение»</w:t>
            </w:r>
            <w:r>
              <w:rPr>
                <w:sz w:val="28"/>
              </w:rPr>
              <w:t>.</w:t>
            </w:r>
          </w:p>
          <w:p w:rsidR="00A83FB6" w:rsidRPr="00AE7856" w:rsidRDefault="00A83FB6" w:rsidP="00A72281">
            <w:pPr>
              <w:pStyle w:val="a3"/>
              <w:rPr>
                <w:sz w:val="28"/>
                <w:szCs w:val="28"/>
                <w:highlight w:val="yellow"/>
              </w:rPr>
            </w:pPr>
            <w:r w:rsidRPr="007D1628">
              <w:rPr>
                <w:sz w:val="28"/>
              </w:rPr>
              <w:t xml:space="preserve"> « Звуки и буквы».</w:t>
            </w:r>
          </w:p>
        </w:tc>
        <w:tc>
          <w:tcPr>
            <w:tcW w:w="851" w:type="dxa"/>
          </w:tcPr>
          <w:p w:rsidR="006866D0" w:rsidRPr="005F266B" w:rsidRDefault="006866D0" w:rsidP="00A72281">
            <w:pPr>
              <w:pStyle w:val="a3"/>
              <w:rPr>
                <w:sz w:val="28"/>
                <w:szCs w:val="28"/>
              </w:rPr>
            </w:pPr>
            <w:r w:rsidRPr="005F266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6D0" w:rsidRPr="00BE0B4C" w:rsidRDefault="00967D8D" w:rsidP="00A72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866D0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6866D0" w:rsidRPr="00BE0B4C" w:rsidRDefault="006866D0" w:rsidP="00A7228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6866D0" w:rsidRPr="00E161F5" w:rsidRDefault="006866D0" w:rsidP="006866D0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p w:rsidR="006866D0" w:rsidRDefault="006866D0" w:rsidP="006866D0">
      <w:pPr>
        <w:spacing w:after="0" w:line="240" w:lineRule="auto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jc w:val="center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6866D0">
      <w:pPr>
        <w:spacing w:after="0" w:line="240" w:lineRule="auto"/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</w:pPr>
    </w:p>
    <w:p w:rsidR="006866D0" w:rsidRDefault="006866D0" w:rsidP="009C29D4">
      <w:pPr>
        <w:pStyle w:val="a3"/>
        <w:jc w:val="center"/>
        <w:rPr>
          <w:b/>
          <w:sz w:val="28"/>
          <w:szCs w:val="28"/>
        </w:rPr>
      </w:pPr>
    </w:p>
    <w:p w:rsidR="004F30C7" w:rsidRDefault="004F30C7" w:rsidP="008F2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F30C7" w:rsidSect="00CD3B2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2E66C8"/>
    <w:multiLevelType w:val="hybridMultilevel"/>
    <w:tmpl w:val="A6441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1277"/>
    <w:multiLevelType w:val="hybridMultilevel"/>
    <w:tmpl w:val="3EB6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E94E0D"/>
    <w:multiLevelType w:val="hybridMultilevel"/>
    <w:tmpl w:val="03E4C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5A4527"/>
    <w:multiLevelType w:val="hybridMultilevel"/>
    <w:tmpl w:val="55D2CE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658F7"/>
    <w:multiLevelType w:val="hybridMultilevel"/>
    <w:tmpl w:val="9BA6D73C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74ED5"/>
    <w:multiLevelType w:val="hybridMultilevel"/>
    <w:tmpl w:val="2AAC63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91471DD"/>
    <w:multiLevelType w:val="hybridMultilevel"/>
    <w:tmpl w:val="FB84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64A61"/>
    <w:multiLevelType w:val="hybridMultilevel"/>
    <w:tmpl w:val="3D9E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A7BD9"/>
    <w:multiLevelType w:val="hybridMultilevel"/>
    <w:tmpl w:val="F04A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5BCF"/>
    <w:multiLevelType w:val="hybridMultilevel"/>
    <w:tmpl w:val="9D54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8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2CF141C"/>
    <w:multiLevelType w:val="hybridMultilevel"/>
    <w:tmpl w:val="68B6A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2D14E5"/>
    <w:multiLevelType w:val="hybridMultilevel"/>
    <w:tmpl w:val="770E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01655"/>
    <w:multiLevelType w:val="hybridMultilevel"/>
    <w:tmpl w:val="F48660B8"/>
    <w:lvl w:ilvl="0" w:tplc="A658FF06">
      <w:start w:val="76"/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0B14C0"/>
    <w:multiLevelType w:val="hybridMultilevel"/>
    <w:tmpl w:val="587028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5FF04FF6"/>
    <w:multiLevelType w:val="hybridMultilevel"/>
    <w:tmpl w:val="19A66FE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b w:val="0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6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9A05B9"/>
    <w:multiLevelType w:val="hybridMultilevel"/>
    <w:tmpl w:val="8A0678E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0D660E"/>
    <w:multiLevelType w:val="hybridMultilevel"/>
    <w:tmpl w:val="053E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41276"/>
    <w:multiLevelType w:val="hybridMultilevel"/>
    <w:tmpl w:val="F670A7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4A4EE9"/>
    <w:multiLevelType w:val="hybridMultilevel"/>
    <w:tmpl w:val="0F02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700ED"/>
    <w:multiLevelType w:val="hybridMultilevel"/>
    <w:tmpl w:val="42CA9046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5"/>
  </w:num>
  <w:num w:numId="4">
    <w:abstractNumId w:val="33"/>
  </w:num>
  <w:num w:numId="5">
    <w:abstractNumId w:val="40"/>
  </w:num>
  <w:num w:numId="6">
    <w:abstractNumId w:val="37"/>
  </w:num>
  <w:num w:numId="7">
    <w:abstractNumId w:val="32"/>
  </w:num>
  <w:num w:numId="8">
    <w:abstractNumId w:val="36"/>
  </w:num>
  <w:num w:numId="9">
    <w:abstractNumId w:val="24"/>
  </w:num>
  <w:num w:numId="10">
    <w:abstractNumId w:val="0"/>
  </w:num>
  <w:num w:numId="11">
    <w:abstractNumId w:val="12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31"/>
  </w:num>
  <w:num w:numId="17">
    <w:abstractNumId w:val="11"/>
  </w:num>
  <w:num w:numId="18">
    <w:abstractNumId w:val="14"/>
  </w:num>
  <w:num w:numId="19">
    <w:abstractNumId w:val="10"/>
  </w:num>
  <w:num w:numId="20">
    <w:abstractNumId w:val="4"/>
  </w:num>
  <w:num w:numId="21">
    <w:abstractNumId w:val="8"/>
  </w:num>
  <w:num w:numId="22">
    <w:abstractNumId w:val="5"/>
  </w:num>
  <w:num w:numId="23">
    <w:abstractNumId w:val="26"/>
  </w:num>
  <w:num w:numId="24">
    <w:abstractNumId w:val="1"/>
  </w:num>
  <w:num w:numId="25">
    <w:abstractNumId w:val="30"/>
  </w:num>
  <w:num w:numId="26">
    <w:abstractNumId w:val="44"/>
  </w:num>
  <w:num w:numId="27">
    <w:abstractNumId w:val="28"/>
  </w:num>
  <w:num w:numId="28">
    <w:abstractNumId w:val="29"/>
  </w:num>
  <w:num w:numId="29">
    <w:abstractNumId w:val="18"/>
  </w:num>
  <w:num w:numId="30">
    <w:abstractNumId w:val="39"/>
  </w:num>
  <w:num w:numId="31">
    <w:abstractNumId w:val="42"/>
  </w:num>
  <w:num w:numId="32">
    <w:abstractNumId w:val="13"/>
  </w:num>
  <w:num w:numId="33">
    <w:abstractNumId w:val="22"/>
  </w:num>
  <w:num w:numId="34">
    <w:abstractNumId w:val="2"/>
  </w:num>
  <w:num w:numId="35">
    <w:abstractNumId w:val="23"/>
  </w:num>
  <w:num w:numId="36">
    <w:abstractNumId w:val="38"/>
  </w:num>
  <w:num w:numId="37">
    <w:abstractNumId w:val="43"/>
  </w:num>
  <w:num w:numId="38">
    <w:abstractNumId w:val="15"/>
  </w:num>
  <w:num w:numId="39">
    <w:abstractNumId w:val="34"/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20"/>
  </w:num>
  <w:num w:numId="44">
    <w:abstractNumId w:val="17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BB6"/>
    <w:rsid w:val="00025E72"/>
    <w:rsid w:val="000618A3"/>
    <w:rsid w:val="000C32B1"/>
    <w:rsid w:val="000F57CC"/>
    <w:rsid w:val="00130780"/>
    <w:rsid w:val="001355EB"/>
    <w:rsid w:val="001544AB"/>
    <w:rsid w:val="00166F5B"/>
    <w:rsid w:val="001B2C86"/>
    <w:rsid w:val="00213F27"/>
    <w:rsid w:val="00216173"/>
    <w:rsid w:val="00230915"/>
    <w:rsid w:val="00241449"/>
    <w:rsid w:val="002534C8"/>
    <w:rsid w:val="00273EC2"/>
    <w:rsid w:val="002C48CA"/>
    <w:rsid w:val="002C5460"/>
    <w:rsid w:val="002D723C"/>
    <w:rsid w:val="00351313"/>
    <w:rsid w:val="0037411B"/>
    <w:rsid w:val="003C6D33"/>
    <w:rsid w:val="0040063C"/>
    <w:rsid w:val="00434D3C"/>
    <w:rsid w:val="004445CA"/>
    <w:rsid w:val="004663EE"/>
    <w:rsid w:val="00490934"/>
    <w:rsid w:val="004A7F66"/>
    <w:rsid w:val="004E1185"/>
    <w:rsid w:val="004F30C7"/>
    <w:rsid w:val="004F6501"/>
    <w:rsid w:val="00503CCE"/>
    <w:rsid w:val="00556881"/>
    <w:rsid w:val="00573FCA"/>
    <w:rsid w:val="00580769"/>
    <w:rsid w:val="005C2216"/>
    <w:rsid w:val="005D5E02"/>
    <w:rsid w:val="005D6E00"/>
    <w:rsid w:val="006561D3"/>
    <w:rsid w:val="00670B4B"/>
    <w:rsid w:val="006866D0"/>
    <w:rsid w:val="006A1108"/>
    <w:rsid w:val="006C3E2E"/>
    <w:rsid w:val="00733057"/>
    <w:rsid w:val="00751F6A"/>
    <w:rsid w:val="007B183F"/>
    <w:rsid w:val="007D57DC"/>
    <w:rsid w:val="00876891"/>
    <w:rsid w:val="008F2471"/>
    <w:rsid w:val="00942085"/>
    <w:rsid w:val="00967D8D"/>
    <w:rsid w:val="00982C41"/>
    <w:rsid w:val="00986BB6"/>
    <w:rsid w:val="009C29D4"/>
    <w:rsid w:val="009E3441"/>
    <w:rsid w:val="00A03EB6"/>
    <w:rsid w:val="00A41A04"/>
    <w:rsid w:val="00A571A4"/>
    <w:rsid w:val="00A72281"/>
    <w:rsid w:val="00A83FB6"/>
    <w:rsid w:val="00AE0F2F"/>
    <w:rsid w:val="00AE4248"/>
    <w:rsid w:val="00B140BD"/>
    <w:rsid w:val="00B17DF7"/>
    <w:rsid w:val="00B802AE"/>
    <w:rsid w:val="00C0677C"/>
    <w:rsid w:val="00C177B8"/>
    <w:rsid w:val="00C56947"/>
    <w:rsid w:val="00C70CB2"/>
    <w:rsid w:val="00CD3B2F"/>
    <w:rsid w:val="00D07D3A"/>
    <w:rsid w:val="00DA300E"/>
    <w:rsid w:val="00E5310E"/>
    <w:rsid w:val="00E81FB5"/>
    <w:rsid w:val="00EC7557"/>
    <w:rsid w:val="00F10D6D"/>
    <w:rsid w:val="00F173A3"/>
    <w:rsid w:val="00F33FB3"/>
    <w:rsid w:val="00FB65B5"/>
    <w:rsid w:val="00FC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13"/>
  </w:style>
  <w:style w:type="paragraph" w:styleId="1">
    <w:name w:val="heading 1"/>
    <w:basedOn w:val="a"/>
    <w:next w:val="a"/>
    <w:link w:val="10"/>
    <w:qFormat/>
    <w:rsid w:val="006866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6866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6D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6866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66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6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686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866D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866D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86B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4c1">
    <w:name w:val="c24 c1"/>
    <w:basedOn w:val="a0"/>
    <w:rsid w:val="00E5310E"/>
    <w:rPr>
      <w:rFonts w:cs="Times New Roman"/>
    </w:rPr>
  </w:style>
  <w:style w:type="table" w:styleId="a5">
    <w:name w:val="Table Grid"/>
    <w:basedOn w:val="a1"/>
    <w:rsid w:val="00AE42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866D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rsid w:val="006866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866D0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6866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866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866D0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6866D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866D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866D0"/>
    <w:rPr>
      <w:rFonts w:ascii="Arial" w:eastAsia="Times New Roman" w:hAnsi="Arial" w:cs="Arial"/>
    </w:rPr>
  </w:style>
  <w:style w:type="paragraph" w:styleId="a6">
    <w:name w:val="Body Text Indent"/>
    <w:basedOn w:val="a"/>
    <w:link w:val="a7"/>
    <w:rsid w:val="006866D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6866D0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6866D0"/>
  </w:style>
  <w:style w:type="paragraph" w:styleId="a9">
    <w:name w:val="footnote text"/>
    <w:basedOn w:val="a"/>
    <w:link w:val="aa"/>
    <w:semiHidden/>
    <w:rsid w:val="0068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866D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6866D0"/>
    <w:rPr>
      <w:vertAlign w:val="superscript"/>
    </w:rPr>
  </w:style>
  <w:style w:type="character" w:styleId="ac">
    <w:name w:val="Hyperlink"/>
    <w:rsid w:val="006866D0"/>
    <w:rPr>
      <w:color w:val="0000FF"/>
      <w:u w:val="single"/>
    </w:rPr>
  </w:style>
  <w:style w:type="paragraph" w:styleId="ad">
    <w:name w:val="header"/>
    <w:basedOn w:val="a"/>
    <w:link w:val="ae"/>
    <w:unhideWhenUsed/>
    <w:rsid w:val="006866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6866D0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6866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866D0"/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semiHidden/>
    <w:unhideWhenUsed/>
    <w:rsid w:val="006866D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6866D0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6866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qFormat/>
    <w:rsid w:val="006866D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6866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6866D0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66D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66D0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86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866D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6866D0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6866D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5">
    <w:name w:val="Схема документа Знак"/>
    <w:link w:val="af6"/>
    <w:semiHidden/>
    <w:rsid w:val="006866D0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6866D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6866D0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6866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7">
    <w:name w:val="Strong"/>
    <w:qFormat/>
    <w:rsid w:val="006866D0"/>
    <w:rPr>
      <w:b/>
      <w:bCs/>
    </w:rPr>
  </w:style>
  <w:style w:type="paragraph" w:customStyle="1" w:styleId="body">
    <w:name w:val="body"/>
    <w:basedOn w:val="a"/>
    <w:rsid w:val="006866D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qFormat/>
    <w:rsid w:val="006866D0"/>
    <w:rPr>
      <w:i/>
      <w:iCs/>
    </w:rPr>
  </w:style>
  <w:style w:type="paragraph" w:styleId="22">
    <w:name w:val="Body Text Indent 2"/>
    <w:basedOn w:val="a"/>
    <w:link w:val="23"/>
    <w:rsid w:val="006866D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6866D0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"/>
    <w:link w:val="25"/>
    <w:unhideWhenUsed/>
    <w:rsid w:val="006866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866D0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6866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a">
    <w:name w:val="Основной текст Знак"/>
    <w:basedOn w:val="a0"/>
    <w:link w:val="af9"/>
    <w:rsid w:val="006866D0"/>
    <w:rPr>
      <w:rFonts w:ascii="Times New Roman" w:eastAsia="Times New Roman" w:hAnsi="Times New Roman" w:cs="Times New Roman"/>
      <w:sz w:val="20"/>
      <w:szCs w:val="24"/>
    </w:rPr>
  </w:style>
  <w:style w:type="paragraph" w:customStyle="1" w:styleId="afb">
    <w:name w:val="Знак"/>
    <w:basedOn w:val="a"/>
    <w:rsid w:val="006866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c">
    <w:name w:val="page number"/>
    <w:basedOn w:val="a0"/>
    <w:rsid w:val="006866D0"/>
  </w:style>
  <w:style w:type="paragraph" w:customStyle="1" w:styleId="Default">
    <w:name w:val="Default"/>
    <w:rsid w:val="006866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6866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6866D0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6866D0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6866D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6866D0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6866D0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686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6866D0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6866D0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6866D0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">
    <w:name w:val="List Bullet 2"/>
    <w:basedOn w:val="a"/>
    <w:rsid w:val="006866D0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6866D0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link w:val="31"/>
    <w:rsid w:val="006866D0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d">
    <w:name w:val="Новый"/>
    <w:basedOn w:val="a"/>
    <w:rsid w:val="006866D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6866D0"/>
  </w:style>
  <w:style w:type="paragraph" w:customStyle="1" w:styleId="33">
    <w:name w:val="Заголовок 3+"/>
    <w:basedOn w:val="a"/>
    <w:rsid w:val="006866D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6866D0"/>
  </w:style>
  <w:style w:type="numbering" w:customStyle="1" w:styleId="26">
    <w:name w:val="Нет списка2"/>
    <w:next w:val="a2"/>
    <w:semiHidden/>
    <w:rsid w:val="006866D0"/>
  </w:style>
  <w:style w:type="table" w:customStyle="1" w:styleId="27">
    <w:name w:val="Сетка таблицы2"/>
    <w:basedOn w:val="a1"/>
    <w:next w:val="a5"/>
    <w:rsid w:val="006866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866D0"/>
  </w:style>
  <w:style w:type="character" w:customStyle="1" w:styleId="c35c21">
    <w:name w:val="c35 c21"/>
    <w:basedOn w:val="a0"/>
    <w:rsid w:val="006866D0"/>
  </w:style>
  <w:style w:type="paragraph" w:customStyle="1" w:styleId="c32c0">
    <w:name w:val="c32 c0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6866D0"/>
  </w:style>
  <w:style w:type="paragraph" w:customStyle="1" w:styleId="c0c32">
    <w:name w:val="c0 c32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6D0"/>
  </w:style>
  <w:style w:type="character" w:customStyle="1" w:styleId="c1c24c7">
    <w:name w:val="c1 c24 c7"/>
    <w:basedOn w:val="a0"/>
    <w:rsid w:val="006866D0"/>
  </w:style>
  <w:style w:type="paragraph" w:customStyle="1" w:styleId="c7">
    <w:name w:val="c7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6866D0"/>
  </w:style>
  <w:style w:type="character" w:customStyle="1" w:styleId="c1c12c3">
    <w:name w:val="c1 c12 c3"/>
    <w:basedOn w:val="a0"/>
    <w:rsid w:val="006866D0"/>
  </w:style>
  <w:style w:type="character" w:customStyle="1" w:styleId="c1c3">
    <w:name w:val="c1 c3"/>
    <w:basedOn w:val="a0"/>
    <w:rsid w:val="006866D0"/>
  </w:style>
  <w:style w:type="paragraph" w:customStyle="1" w:styleId="14">
    <w:name w:val="Стиль1"/>
    <w:basedOn w:val="a"/>
    <w:rsid w:val="006866D0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6866D0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rsid w:val="006866D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2"/>
    <w:basedOn w:val="a"/>
    <w:rsid w:val="006866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Continue 2"/>
    <w:basedOn w:val="a"/>
    <w:rsid w:val="006866D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нутренний адрес"/>
    <w:basedOn w:val="a"/>
    <w:rsid w:val="006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"/>
    <w:qFormat/>
    <w:rsid w:val="006866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ody Text First Indent"/>
    <w:basedOn w:val="af9"/>
    <w:link w:val="aff2"/>
    <w:rsid w:val="006866D0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6866D0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First Indent 2"/>
    <w:basedOn w:val="a6"/>
    <w:link w:val="2c"/>
    <w:rsid w:val="006866D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7"/>
    <w:link w:val="2b"/>
    <w:rsid w:val="006866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686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866D0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6866D0"/>
  </w:style>
  <w:style w:type="character" w:customStyle="1" w:styleId="c3">
    <w:name w:val="c3"/>
    <w:basedOn w:val="a0"/>
    <w:rsid w:val="006866D0"/>
  </w:style>
  <w:style w:type="paragraph" w:customStyle="1" w:styleId="41">
    <w:name w:val="Стиль4"/>
    <w:basedOn w:val="a"/>
    <w:rsid w:val="006866D0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6866D0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6866D0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6866D0"/>
  </w:style>
  <w:style w:type="table" w:customStyle="1" w:styleId="37">
    <w:name w:val="Сетка таблицы3"/>
    <w:basedOn w:val="a1"/>
    <w:next w:val="a5"/>
    <w:rsid w:val="006866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686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6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5">
    <w:name w:val="Table Grid 1"/>
    <w:basedOn w:val="a1"/>
    <w:rsid w:val="0068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68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6866D0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semiHidden/>
    <w:rsid w:val="006866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B892-A3FE-4CC3-9ECF-ED4DAAE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43</cp:revision>
  <cp:lastPrinted>2017-09-20T16:36:00Z</cp:lastPrinted>
  <dcterms:created xsi:type="dcterms:W3CDTF">2016-08-04T10:06:00Z</dcterms:created>
  <dcterms:modified xsi:type="dcterms:W3CDTF">2017-10-19T06:40:00Z</dcterms:modified>
</cp:coreProperties>
</file>